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3A" w:rsidRDefault="00AB2984">
      <w:r w:rsidRPr="00AB2984">
        <w:rPr>
          <w:color w:val="C00000"/>
          <w:sz w:val="22"/>
          <w:szCs w:val="22"/>
        </w:rPr>
        <w:pict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5" style="width:453pt;height:67.5pt" fillcolor="#fdd1b1 [1305]" strokecolor="red">
            <v:fill color2="#fff7f0"/>
            <v:shadow on="t" type="perspective" color="#c7dfd3" opacity="52429f" origin="-.5,-.5" offset="-40pt,-36pt" offset2="-28pt" matrix="1.25,,,1.25"/>
            <v:textpath style="font-family:&quot;Times New Roman&quot;;v-text-spacing:58985f" fitshape="t" trim="t" string="6.ročník pivní soutěže  2014&#10;...utržení  ze  řetězu...."/>
          </v:shape>
        </w:pict>
      </w:r>
    </w:p>
    <w:p w:rsidR="001C08F3" w:rsidRDefault="001C08F3"/>
    <w:p w:rsidR="005A68F4" w:rsidRDefault="005A68F4">
      <w:pPr>
        <w:rPr>
          <w:b/>
          <w:color w:val="000000" w:themeColor="text1"/>
        </w:rPr>
      </w:pPr>
    </w:p>
    <w:p w:rsidR="005F6F69" w:rsidRDefault="009D5183">
      <w:pPr>
        <w:rPr>
          <w:color w:val="000000" w:themeColor="text1"/>
        </w:rPr>
      </w:pPr>
      <w:r w:rsidRPr="00B8582E">
        <w:rPr>
          <w:b/>
          <w:color w:val="FF0000"/>
          <w:u w:val="single"/>
        </w:rPr>
        <w:t xml:space="preserve">Místo </w:t>
      </w:r>
      <w:r w:rsidRPr="00B8582E">
        <w:rPr>
          <w:color w:val="FF0000"/>
          <w:u w:val="single"/>
        </w:rPr>
        <w:t xml:space="preserve"> </w:t>
      </w:r>
      <w:r w:rsidRPr="0092630D">
        <w:rPr>
          <w:color w:val="000000" w:themeColor="text1"/>
        </w:rPr>
        <w:t xml:space="preserve">                           </w:t>
      </w:r>
      <w:r w:rsidR="00BD08BB" w:rsidRPr="0092630D">
        <w:rPr>
          <w:color w:val="000000" w:themeColor="text1"/>
        </w:rPr>
        <w:t xml:space="preserve">  </w:t>
      </w:r>
      <w:r w:rsidR="00DB1643" w:rsidRPr="0092630D">
        <w:rPr>
          <w:b/>
          <w:i/>
          <w:color w:val="FF0000"/>
          <w:u w:val="single"/>
        </w:rPr>
        <w:t>PUB Pražská</w:t>
      </w:r>
      <w:r w:rsidR="004C3A86">
        <w:rPr>
          <w:b/>
          <w:i/>
          <w:color w:val="FF0000"/>
          <w:u w:val="single"/>
        </w:rPr>
        <w:t xml:space="preserve"> 11/13,</w:t>
      </w:r>
      <w:r w:rsidR="008106E1" w:rsidRPr="0092630D">
        <w:rPr>
          <w:b/>
          <w:i/>
          <w:color w:val="FF0000"/>
          <w:u w:val="single"/>
        </w:rPr>
        <w:t xml:space="preserve"> </w:t>
      </w:r>
      <w:r w:rsidRPr="0092630D">
        <w:rPr>
          <w:b/>
          <w:i/>
          <w:color w:val="FF0000"/>
          <w:u w:val="single"/>
        </w:rPr>
        <w:t xml:space="preserve"> Liberec</w:t>
      </w:r>
      <w:r w:rsidR="00BD08BB" w:rsidRPr="0092630D">
        <w:rPr>
          <w:color w:val="000000" w:themeColor="text1"/>
        </w:rPr>
        <w:t>(</w:t>
      </w:r>
      <w:r w:rsidR="005B2EB9" w:rsidRPr="0092630D">
        <w:rPr>
          <w:color w:val="000000" w:themeColor="text1"/>
        </w:rPr>
        <w:t>zamluven</w:t>
      </w:r>
      <w:r w:rsidR="0092630D">
        <w:rPr>
          <w:color w:val="000000" w:themeColor="text1"/>
        </w:rPr>
        <w:t xml:space="preserve"> </w:t>
      </w:r>
      <w:r w:rsidR="0092630D" w:rsidRPr="00A67A90">
        <w:rPr>
          <w:b/>
          <w:color w:val="000000" w:themeColor="text1"/>
        </w:rPr>
        <w:t>stůl č.1</w:t>
      </w:r>
      <w:r w:rsidR="005F6F69">
        <w:rPr>
          <w:b/>
          <w:color w:val="000000" w:themeColor="text1"/>
        </w:rPr>
        <w:t>5</w:t>
      </w:r>
      <w:r w:rsidR="00DB1643" w:rsidRPr="0092630D">
        <w:rPr>
          <w:color w:val="000000" w:themeColor="text1"/>
        </w:rPr>
        <w:t xml:space="preserve"> </w:t>
      </w:r>
      <w:r w:rsidR="005F6F69">
        <w:rPr>
          <w:color w:val="000000" w:themeColor="text1"/>
        </w:rPr>
        <w:t xml:space="preserve">a </w:t>
      </w:r>
      <w:r w:rsidR="005F6F69">
        <w:rPr>
          <w:b/>
          <w:color w:val="000000" w:themeColor="text1"/>
        </w:rPr>
        <w:t xml:space="preserve">č.11 </w:t>
      </w:r>
      <w:r w:rsidR="005F6F69">
        <w:rPr>
          <w:color w:val="000000" w:themeColor="text1"/>
        </w:rPr>
        <w:t xml:space="preserve">celkem </w:t>
      </w:r>
      <w:r w:rsidR="00DB1643" w:rsidRPr="0092630D">
        <w:rPr>
          <w:color w:val="000000" w:themeColor="text1"/>
        </w:rPr>
        <w:t xml:space="preserve">pro </w:t>
      </w:r>
      <w:r w:rsidR="0092630D">
        <w:rPr>
          <w:color w:val="000000" w:themeColor="text1"/>
        </w:rPr>
        <w:t>1</w:t>
      </w:r>
      <w:r w:rsidR="005F6F69">
        <w:rPr>
          <w:color w:val="000000" w:themeColor="text1"/>
        </w:rPr>
        <w:t>6-20</w:t>
      </w:r>
      <w:r w:rsidR="00DB1643" w:rsidRPr="0092630D">
        <w:rPr>
          <w:color w:val="000000" w:themeColor="text1"/>
        </w:rPr>
        <w:t xml:space="preserve"> osob</w:t>
      </w:r>
    </w:p>
    <w:p w:rsidR="009D5183" w:rsidRPr="0092630D" w:rsidRDefault="005A68F4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</w:t>
      </w:r>
    </w:p>
    <w:p w:rsidR="007D5BE9" w:rsidRPr="0092630D" w:rsidRDefault="001C08F3">
      <w:pPr>
        <w:rPr>
          <w:color w:val="000000" w:themeColor="text1"/>
        </w:rPr>
      </w:pPr>
      <w:r w:rsidRPr="00B8582E">
        <w:rPr>
          <w:b/>
          <w:color w:val="FF0000"/>
          <w:u w:val="single"/>
        </w:rPr>
        <w:t>Termín</w:t>
      </w:r>
      <w:r w:rsidRPr="0092630D">
        <w:rPr>
          <w:color w:val="000000" w:themeColor="text1"/>
        </w:rPr>
        <w:t xml:space="preserve">                       </w:t>
      </w:r>
      <w:r w:rsidR="007D5BE9" w:rsidRPr="0092630D">
        <w:rPr>
          <w:color w:val="000000" w:themeColor="text1"/>
        </w:rPr>
        <w:t xml:space="preserve">   </w:t>
      </w:r>
      <w:r w:rsidR="00BD08BB" w:rsidRPr="0092630D">
        <w:rPr>
          <w:color w:val="000000" w:themeColor="text1"/>
        </w:rPr>
        <w:t xml:space="preserve">  </w:t>
      </w:r>
      <w:r w:rsidR="005F6F69" w:rsidRPr="00FE56C2">
        <w:rPr>
          <w:b/>
          <w:color w:val="000000" w:themeColor="text1"/>
          <w:u w:val="single"/>
        </w:rPr>
        <w:t>7</w:t>
      </w:r>
      <w:r w:rsidR="00DB1643" w:rsidRPr="0092630D">
        <w:rPr>
          <w:b/>
          <w:color w:val="000000" w:themeColor="text1"/>
          <w:u w:val="single"/>
        </w:rPr>
        <w:t>.2.201</w:t>
      </w:r>
      <w:r w:rsidR="005F6F69">
        <w:rPr>
          <w:b/>
          <w:color w:val="000000" w:themeColor="text1"/>
          <w:u w:val="single"/>
        </w:rPr>
        <w:t>4</w:t>
      </w:r>
      <w:r w:rsidRPr="0092630D">
        <w:rPr>
          <w:b/>
          <w:color w:val="000000" w:themeColor="text1"/>
          <w:u w:val="single"/>
        </w:rPr>
        <w:t>.</w:t>
      </w:r>
      <w:r w:rsidR="005F6F69">
        <w:rPr>
          <w:b/>
          <w:color w:val="000000" w:themeColor="text1"/>
          <w:u w:val="single"/>
        </w:rPr>
        <w:t>pátek</w:t>
      </w:r>
      <w:r w:rsidR="00DB1643" w:rsidRPr="0092630D">
        <w:rPr>
          <w:b/>
          <w:color w:val="000000" w:themeColor="text1"/>
          <w:u w:val="single"/>
        </w:rPr>
        <w:t xml:space="preserve"> od 18´00´´</w:t>
      </w:r>
      <w:r w:rsidRPr="0092630D">
        <w:rPr>
          <w:color w:val="000000" w:themeColor="text1"/>
        </w:rPr>
        <w:t xml:space="preserve"> </w:t>
      </w:r>
      <w:r w:rsidR="00B43079" w:rsidRPr="0092630D">
        <w:rPr>
          <w:color w:val="000000" w:themeColor="text1"/>
        </w:rPr>
        <w:t xml:space="preserve"> </w:t>
      </w:r>
      <w:r w:rsidR="00B43079" w:rsidRPr="000B77E5">
        <w:rPr>
          <w:color w:val="FF0000"/>
        </w:rPr>
        <w:t xml:space="preserve">(svátek má </w:t>
      </w:r>
      <w:r w:rsidR="005F6F69">
        <w:rPr>
          <w:color w:val="FF0000"/>
        </w:rPr>
        <w:t>Veronika, začíná olympiáda v Soči</w:t>
      </w:r>
      <w:r w:rsidR="00B43079" w:rsidRPr="000B77E5">
        <w:rPr>
          <w:color w:val="FF0000"/>
        </w:rPr>
        <w:t>)</w:t>
      </w:r>
      <w:r w:rsidR="008106E1" w:rsidRPr="0092630D">
        <w:rPr>
          <w:color w:val="000000" w:themeColor="text1"/>
        </w:rPr>
        <w:t xml:space="preserve">                                       </w:t>
      </w:r>
    </w:p>
    <w:p w:rsidR="000B77E5" w:rsidRDefault="00250F88" w:rsidP="00250F88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</w:rPr>
        <w:t xml:space="preserve">                                         </w:t>
      </w:r>
      <w:r w:rsidRPr="005A68F4">
        <w:rPr>
          <w:color w:val="000000" w:themeColor="text1"/>
        </w:rPr>
        <w:t>Předpoklad konce</w:t>
      </w:r>
      <w:r w:rsidRPr="0092630D">
        <w:rPr>
          <w:color w:val="000000" w:themeColor="text1"/>
        </w:rPr>
        <w:t xml:space="preserve"> akce </w:t>
      </w:r>
      <w:r>
        <w:rPr>
          <w:color w:val="000000" w:themeColor="text1"/>
        </w:rPr>
        <w:t xml:space="preserve">je hned po </w:t>
      </w:r>
      <w:r w:rsidRPr="00250F88">
        <w:rPr>
          <w:b/>
          <w:color w:val="000000" w:themeColor="text1"/>
        </w:rPr>
        <w:t>„klíštěti „</w:t>
      </w:r>
      <w:r>
        <w:rPr>
          <w:color w:val="000000" w:themeColor="text1"/>
        </w:rPr>
        <w:t>, typuji tedy</w:t>
      </w:r>
      <w:r w:rsidRPr="0092630D">
        <w:rPr>
          <w:color w:val="000000" w:themeColor="text1"/>
        </w:rPr>
        <w:t xml:space="preserve"> ve </w:t>
      </w:r>
      <w:r w:rsidRPr="0092630D">
        <w:rPr>
          <w:b/>
          <w:color w:val="000000" w:themeColor="text1"/>
          <w:u w:val="single"/>
        </w:rPr>
        <w:t>22´00´´</w:t>
      </w:r>
    </w:p>
    <w:p w:rsidR="00250F88" w:rsidRDefault="00250F88" w:rsidP="00250F88">
      <w:pPr>
        <w:rPr>
          <w:b/>
          <w:color w:val="000000" w:themeColor="text1"/>
        </w:rPr>
      </w:pPr>
    </w:p>
    <w:p w:rsidR="00250F88" w:rsidRDefault="000B77E5" w:rsidP="000B77E5">
      <w:pPr>
        <w:rPr>
          <w:color w:val="000000" w:themeColor="text1"/>
        </w:rPr>
      </w:pPr>
      <w:r w:rsidRPr="00B8582E">
        <w:rPr>
          <w:b/>
          <w:color w:val="FF0000"/>
          <w:u w:val="single"/>
        </w:rPr>
        <w:t>Vstupní poplatek</w:t>
      </w:r>
      <w:r w:rsidRPr="0092630D">
        <w:rPr>
          <w:color w:val="000000" w:themeColor="text1"/>
        </w:rPr>
        <w:t xml:space="preserve">           </w:t>
      </w:r>
      <w:r w:rsidRPr="0092630D">
        <w:rPr>
          <w:b/>
          <w:color w:val="000000" w:themeColor="text1"/>
          <w:u w:val="single"/>
        </w:rPr>
        <w:t>4</w:t>
      </w:r>
      <w:r w:rsidR="00250F88">
        <w:rPr>
          <w:b/>
          <w:color w:val="000000" w:themeColor="text1"/>
          <w:u w:val="single"/>
        </w:rPr>
        <w:t>5</w:t>
      </w:r>
      <w:r w:rsidRPr="0092630D">
        <w:rPr>
          <w:b/>
          <w:color w:val="000000" w:themeColor="text1"/>
          <w:u w:val="single"/>
        </w:rPr>
        <w:t>0</w:t>
      </w:r>
      <w:r w:rsidRPr="00B8582E">
        <w:rPr>
          <w:b/>
          <w:color w:val="000000" w:themeColor="text1"/>
          <w:u w:val="single"/>
        </w:rPr>
        <w:t>,-</w:t>
      </w:r>
      <w:r w:rsidRPr="00B8582E">
        <w:rPr>
          <w:b/>
          <w:color w:val="000000" w:themeColor="text1"/>
        </w:rPr>
        <w:t>Kč</w:t>
      </w:r>
      <w:r w:rsidRPr="0092630D">
        <w:rPr>
          <w:color w:val="000000" w:themeColor="text1"/>
        </w:rPr>
        <w:t>(7 zahřívacích  piv, 1 večeře</w:t>
      </w:r>
      <w:r>
        <w:rPr>
          <w:color w:val="000000" w:themeColor="text1"/>
        </w:rPr>
        <w:t>(</w:t>
      </w:r>
      <w:r w:rsidR="00250F88">
        <w:rPr>
          <w:color w:val="000000" w:themeColor="text1"/>
        </w:rPr>
        <w:t xml:space="preserve">tentokrát již budeme rozumní </w:t>
      </w:r>
      <w:r w:rsidR="00250F88" w:rsidRPr="00250F88">
        <w:rPr>
          <w:color w:val="000000" w:themeColor="text1"/>
          <w:sz w:val="22"/>
        </w:rPr>
        <w:t>1/4</w:t>
      </w:r>
      <w:r w:rsidR="00250F88">
        <w:rPr>
          <w:color w:val="000000" w:themeColor="text1"/>
        </w:rPr>
        <w:t xml:space="preserve"> z ½ </w:t>
      </w:r>
      <w:r>
        <w:rPr>
          <w:color w:val="000000" w:themeColor="text1"/>
        </w:rPr>
        <w:t xml:space="preserve"> ovár</w:t>
      </w:r>
      <w:r w:rsidR="00250F88">
        <w:rPr>
          <w:color w:val="000000" w:themeColor="text1"/>
        </w:rPr>
        <w:t>ku</w:t>
      </w:r>
      <w:r>
        <w:rPr>
          <w:color w:val="000000" w:themeColor="text1"/>
        </w:rPr>
        <w:t>)</w:t>
      </w:r>
      <w:r w:rsidRPr="0092630D">
        <w:rPr>
          <w:color w:val="000000" w:themeColor="text1"/>
        </w:rPr>
        <w:t xml:space="preserve"> </w:t>
      </w:r>
    </w:p>
    <w:p w:rsidR="000B77E5" w:rsidRDefault="00250F88" w:rsidP="000B77E5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</w:t>
      </w:r>
      <w:r w:rsidR="000B77E5" w:rsidRPr="0092630D">
        <w:rPr>
          <w:color w:val="000000" w:themeColor="text1"/>
        </w:rPr>
        <w:t>a speciali</w:t>
      </w:r>
      <w:r>
        <w:rPr>
          <w:color w:val="000000" w:themeColor="text1"/>
        </w:rPr>
        <w:t>ta</w:t>
      </w:r>
      <w:r w:rsidR="000B77E5">
        <w:rPr>
          <w:color w:val="000000" w:themeColor="text1"/>
        </w:rPr>
        <w:t xml:space="preserve"> </w:t>
      </w:r>
      <w:r w:rsidR="000B77E5" w:rsidRPr="0092630D">
        <w:rPr>
          <w:color w:val="000000" w:themeColor="text1"/>
        </w:rPr>
        <w:t xml:space="preserve">místního </w:t>
      </w:r>
      <w:proofErr w:type="spellStart"/>
      <w:r w:rsidR="000B77E5" w:rsidRPr="0092630D">
        <w:rPr>
          <w:color w:val="000000" w:themeColor="text1"/>
        </w:rPr>
        <w:t>PUBu</w:t>
      </w:r>
      <w:proofErr w:type="spellEnd"/>
      <w:r w:rsidR="000B77E5" w:rsidRPr="0092630D">
        <w:rPr>
          <w:color w:val="000000" w:themeColor="text1"/>
        </w:rPr>
        <w:t xml:space="preserve"> káva-</w:t>
      </w:r>
      <w:r w:rsidR="000B77E5">
        <w:rPr>
          <w:color w:val="000000" w:themeColor="text1"/>
        </w:rPr>
        <w:t>dochoval se z minulé akce nápojový lístek</w:t>
      </w:r>
      <w:r w:rsidR="000B77E5" w:rsidRPr="0092630D">
        <w:rPr>
          <w:color w:val="000000" w:themeColor="text1"/>
        </w:rPr>
        <w:t xml:space="preserve">) </w:t>
      </w:r>
    </w:p>
    <w:p w:rsidR="00250F88" w:rsidRDefault="00250F88" w:rsidP="000B77E5">
      <w:pPr>
        <w:rPr>
          <w:color w:val="000000" w:themeColor="text1"/>
        </w:rPr>
      </w:pPr>
    </w:p>
    <w:p w:rsidR="007A5253" w:rsidRDefault="00250F88" w:rsidP="00250F88">
      <w:pPr>
        <w:rPr>
          <w:b/>
          <w:color w:val="000000" w:themeColor="text1"/>
        </w:rPr>
      </w:pPr>
      <w:r w:rsidRPr="00B8582E">
        <w:rPr>
          <w:b/>
          <w:color w:val="FF0000"/>
          <w:u w:val="single"/>
        </w:rPr>
        <w:t xml:space="preserve">Pokyny  </w:t>
      </w:r>
      <w:r>
        <w:rPr>
          <w:b/>
          <w:color w:val="000000" w:themeColor="text1"/>
        </w:rPr>
        <w:t xml:space="preserve">                         Užijme si to</w:t>
      </w:r>
      <w:r w:rsidR="007A5253">
        <w:rPr>
          <w:b/>
          <w:color w:val="000000" w:themeColor="text1"/>
        </w:rPr>
        <w:t xml:space="preserve">, musíme </w:t>
      </w:r>
      <w:r w:rsidR="0067533D">
        <w:rPr>
          <w:b/>
          <w:color w:val="000000" w:themeColor="text1"/>
        </w:rPr>
        <w:t>jen přežít !</w:t>
      </w:r>
      <w:r>
        <w:rPr>
          <w:b/>
          <w:color w:val="000000" w:themeColor="text1"/>
        </w:rPr>
        <w:t>…je to patrně pro některé z nás poslední klá</w:t>
      </w:r>
      <w:r w:rsidR="007A5253">
        <w:rPr>
          <w:b/>
          <w:color w:val="000000" w:themeColor="text1"/>
        </w:rPr>
        <w:t xml:space="preserve">ní             </w:t>
      </w:r>
    </w:p>
    <w:p w:rsidR="000448E8" w:rsidRDefault="007A5253" w:rsidP="00250F88">
      <w:pPr>
        <w:rPr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</w:t>
      </w:r>
      <w:r w:rsidR="000448E8"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Tentokráte </w:t>
      </w:r>
      <w:r w:rsidR="000448E8">
        <w:rPr>
          <w:color w:val="000000" w:themeColor="text1"/>
        </w:rPr>
        <w:t xml:space="preserve">již </w:t>
      </w:r>
      <w:r>
        <w:rPr>
          <w:color w:val="000000" w:themeColor="text1"/>
        </w:rPr>
        <w:t>nebude probíhat kontrola</w:t>
      </w:r>
      <w:r w:rsidR="00250F88">
        <w:rPr>
          <w:color w:val="000000" w:themeColor="text1"/>
        </w:rPr>
        <w:t xml:space="preserve"> podepsan</w:t>
      </w:r>
      <w:r>
        <w:rPr>
          <w:color w:val="000000" w:themeColor="text1"/>
        </w:rPr>
        <w:t>ých</w:t>
      </w:r>
      <w:r w:rsidR="00250F88">
        <w:rPr>
          <w:color w:val="000000" w:themeColor="text1"/>
        </w:rPr>
        <w:t xml:space="preserve"> povolen</w:t>
      </w:r>
      <w:r>
        <w:rPr>
          <w:color w:val="000000" w:themeColor="text1"/>
        </w:rPr>
        <w:t>e</w:t>
      </w:r>
      <w:r w:rsidR="00250F88">
        <w:rPr>
          <w:color w:val="000000" w:themeColor="text1"/>
        </w:rPr>
        <w:t>k od</w:t>
      </w:r>
      <w:r w:rsidR="000448E8">
        <w:rPr>
          <w:color w:val="000000" w:themeColor="text1"/>
        </w:rPr>
        <w:t xml:space="preserve">  </w:t>
      </w:r>
      <w:r w:rsidR="00250F88">
        <w:rPr>
          <w:color w:val="000000" w:themeColor="text1"/>
        </w:rPr>
        <w:t>manželek,</w:t>
      </w:r>
      <w:r w:rsidR="000448E8">
        <w:rPr>
          <w:color w:val="000000" w:themeColor="text1"/>
        </w:rPr>
        <w:t xml:space="preserve">  </w:t>
      </w:r>
    </w:p>
    <w:p w:rsidR="00D84153" w:rsidRDefault="000448E8" w:rsidP="00250F88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p</w:t>
      </w:r>
      <w:r w:rsidR="00250F88">
        <w:rPr>
          <w:color w:val="000000" w:themeColor="text1"/>
        </w:rPr>
        <w:t>řítelkyň</w:t>
      </w:r>
      <w:r>
        <w:rPr>
          <w:color w:val="000000" w:themeColor="text1"/>
        </w:rPr>
        <w:t>, milenek</w:t>
      </w:r>
      <w:r w:rsidR="00250F8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či snad </w:t>
      </w:r>
      <w:r w:rsidR="00250F88">
        <w:rPr>
          <w:color w:val="000000" w:themeColor="text1"/>
        </w:rPr>
        <w:t>rodičů</w:t>
      </w:r>
      <w:r>
        <w:rPr>
          <w:color w:val="000000" w:themeColor="text1"/>
        </w:rPr>
        <w:t>. Nebud</w:t>
      </w:r>
      <w:r w:rsidR="00D84153">
        <w:rPr>
          <w:color w:val="000000" w:themeColor="text1"/>
        </w:rPr>
        <w:t>eme</w:t>
      </w:r>
      <w:r>
        <w:rPr>
          <w:color w:val="000000" w:themeColor="text1"/>
        </w:rPr>
        <w:t xml:space="preserve"> nikomu sahat do svědomí, abych</w:t>
      </w:r>
      <w:r w:rsidR="00D84153">
        <w:rPr>
          <w:color w:val="000000" w:themeColor="text1"/>
        </w:rPr>
        <w:t>om</w:t>
      </w:r>
    </w:p>
    <w:p w:rsidR="00D84153" w:rsidRDefault="00D84153" w:rsidP="00250F88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</w:t>
      </w:r>
      <w:r w:rsidR="000448E8">
        <w:rPr>
          <w:color w:val="000000" w:themeColor="text1"/>
        </w:rPr>
        <w:t xml:space="preserve"> vás zbytečně nestresoval</w:t>
      </w:r>
      <w:r>
        <w:rPr>
          <w:color w:val="000000" w:themeColor="text1"/>
        </w:rPr>
        <w:t>i</w:t>
      </w:r>
      <w:r w:rsidR="007A5253">
        <w:rPr>
          <w:color w:val="000000" w:themeColor="text1"/>
        </w:rPr>
        <w:t>,</w:t>
      </w:r>
      <w:r w:rsidR="000448E8">
        <w:rPr>
          <w:color w:val="000000" w:themeColor="text1"/>
        </w:rPr>
        <w:t>ale samozřejmě</w:t>
      </w:r>
      <w:r w:rsidR="007A5253">
        <w:rPr>
          <w:color w:val="000000" w:themeColor="text1"/>
        </w:rPr>
        <w:t xml:space="preserve"> počítám</w:t>
      </w:r>
      <w:r>
        <w:rPr>
          <w:color w:val="000000" w:themeColor="text1"/>
        </w:rPr>
        <w:t>e</w:t>
      </w:r>
      <w:r w:rsidR="007A5253">
        <w:rPr>
          <w:color w:val="000000" w:themeColor="text1"/>
        </w:rPr>
        <w:t xml:space="preserve"> s tím, že </w:t>
      </w:r>
      <w:r w:rsidR="000448E8">
        <w:rPr>
          <w:color w:val="000000" w:themeColor="text1"/>
        </w:rPr>
        <w:t xml:space="preserve">to </w:t>
      </w:r>
      <w:r w:rsidR="007A5253">
        <w:rPr>
          <w:color w:val="000000" w:themeColor="text1"/>
        </w:rPr>
        <w:t>doma jen řádně</w:t>
      </w:r>
    </w:p>
    <w:p w:rsidR="00250F88" w:rsidRPr="000448E8" w:rsidRDefault="00D84153" w:rsidP="00250F88">
      <w:pPr>
        <w:rPr>
          <w:i/>
          <w:color w:val="FF0000"/>
          <w:u w:val="single"/>
        </w:rPr>
      </w:pPr>
      <w:r>
        <w:rPr>
          <w:color w:val="000000" w:themeColor="text1"/>
        </w:rPr>
        <w:t xml:space="preserve">                                        </w:t>
      </w:r>
      <w:r w:rsidR="007A5253">
        <w:rPr>
          <w:color w:val="000000" w:themeColor="text1"/>
        </w:rPr>
        <w:t xml:space="preserve"> nahlásí</w:t>
      </w:r>
      <w:r w:rsidR="000448E8">
        <w:rPr>
          <w:color w:val="000000" w:themeColor="text1"/>
        </w:rPr>
        <w:t>te</w:t>
      </w:r>
      <w:r>
        <w:rPr>
          <w:color w:val="000000" w:themeColor="text1"/>
        </w:rPr>
        <w:t>.</w:t>
      </w:r>
      <w:r w:rsidR="000448E8">
        <w:rPr>
          <w:color w:val="000000" w:themeColor="text1"/>
        </w:rPr>
        <w:t xml:space="preserve"> P</w:t>
      </w:r>
      <w:r w:rsidR="007A5253">
        <w:rPr>
          <w:color w:val="000000" w:themeColor="text1"/>
        </w:rPr>
        <w:t>ro tento případ uvádím koordináty</w:t>
      </w:r>
      <w:r w:rsidR="004C3A86">
        <w:rPr>
          <w:color w:val="000000" w:themeColor="text1"/>
        </w:rPr>
        <w:t xml:space="preserve"> : </w:t>
      </w:r>
      <w:r w:rsidR="004C3A86" w:rsidRPr="000448E8">
        <w:rPr>
          <w:i/>
          <w:color w:val="FF0000"/>
          <w:u w:val="single"/>
        </w:rPr>
        <w:t>50°46'5.703"N, 15°3'26.312"E</w:t>
      </w:r>
      <w:r>
        <w:rPr>
          <w:i/>
          <w:color w:val="FF0000"/>
          <w:u w:val="single"/>
        </w:rPr>
        <w:t>,</w:t>
      </w:r>
      <w:r w:rsidR="004C3A86" w:rsidRPr="000448E8">
        <w:rPr>
          <w:i/>
          <w:color w:val="FF0000"/>
          <w:u w:val="single"/>
        </w:rPr>
        <w:t xml:space="preserve"> </w:t>
      </w:r>
      <w:r w:rsidR="00250F88" w:rsidRPr="000448E8">
        <w:rPr>
          <w:i/>
          <w:color w:val="FF0000"/>
          <w:u w:val="single"/>
        </w:rPr>
        <w:t xml:space="preserve"> </w:t>
      </w:r>
    </w:p>
    <w:p w:rsidR="00D84153" w:rsidRDefault="00250F88" w:rsidP="00D84153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</w:t>
      </w:r>
      <w:r w:rsidR="00D84153">
        <w:rPr>
          <w:color w:val="000000" w:themeColor="text1"/>
        </w:rPr>
        <w:t xml:space="preserve">které slouží jen k lokalizaci, kde zmožená těla mají výše jmenovaní „dědicové“ </w:t>
      </w:r>
    </w:p>
    <w:p w:rsidR="004A37A7" w:rsidRDefault="00D84153" w:rsidP="00250F88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vyzvednout . </w:t>
      </w:r>
      <w:r w:rsidR="00250F88">
        <w:rPr>
          <w:color w:val="000000" w:themeColor="text1"/>
        </w:rPr>
        <w:t xml:space="preserve">Další program nemůže být </w:t>
      </w:r>
      <w:r>
        <w:rPr>
          <w:color w:val="000000" w:themeColor="text1"/>
        </w:rPr>
        <w:t xml:space="preserve">tradičně </w:t>
      </w:r>
      <w:r w:rsidR="00250F88">
        <w:rPr>
          <w:color w:val="000000" w:themeColor="text1"/>
        </w:rPr>
        <w:t xml:space="preserve">zveřejněn, </w:t>
      </w:r>
      <w:r>
        <w:rPr>
          <w:color w:val="000000" w:themeColor="text1"/>
        </w:rPr>
        <w:t>jelikož je podmíněn</w:t>
      </w:r>
      <w:r w:rsidR="00250F88" w:rsidRPr="0088045C">
        <w:rPr>
          <w:color w:val="000000" w:themeColor="text1"/>
        </w:rPr>
        <w:t xml:space="preserve"> </w:t>
      </w:r>
    </w:p>
    <w:p w:rsidR="00250F88" w:rsidRDefault="004A37A7" w:rsidP="00250F88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náladě a </w:t>
      </w:r>
      <w:r w:rsidR="00250F88" w:rsidRPr="0088045C">
        <w:rPr>
          <w:color w:val="000000" w:themeColor="text1"/>
        </w:rPr>
        <w:t xml:space="preserve">stavu </w:t>
      </w:r>
      <w:r>
        <w:rPr>
          <w:color w:val="000000" w:themeColor="text1"/>
        </w:rPr>
        <w:t xml:space="preserve">dovádivosti </w:t>
      </w:r>
      <w:r w:rsidR="00250F88" w:rsidRPr="0088045C">
        <w:rPr>
          <w:color w:val="000000" w:themeColor="text1"/>
        </w:rPr>
        <w:t>kapitána a trené</w:t>
      </w:r>
      <w:r w:rsidR="00250F88">
        <w:rPr>
          <w:color w:val="000000" w:themeColor="text1"/>
        </w:rPr>
        <w:t xml:space="preserve">ra v jedné osobě - Míry </w:t>
      </w:r>
      <w:r>
        <w:rPr>
          <w:color w:val="000000" w:themeColor="text1"/>
        </w:rPr>
        <w:t>„</w:t>
      </w:r>
      <w:proofErr w:type="spellStart"/>
      <w:r>
        <w:rPr>
          <w:color w:val="000000" w:themeColor="text1"/>
        </w:rPr>
        <w:t>PÍPy</w:t>
      </w:r>
      <w:proofErr w:type="spellEnd"/>
      <w:r>
        <w:rPr>
          <w:color w:val="000000" w:themeColor="text1"/>
        </w:rPr>
        <w:t>“ Válka</w:t>
      </w:r>
      <w:r w:rsidR="00250F88">
        <w:rPr>
          <w:color w:val="000000" w:themeColor="text1"/>
        </w:rPr>
        <w:t>.</w:t>
      </w:r>
    </w:p>
    <w:p w:rsidR="0088045C" w:rsidRPr="007C6222" w:rsidRDefault="007C6222">
      <w:pPr>
        <w:rPr>
          <w:b/>
          <w:color w:val="FF0000"/>
        </w:rPr>
      </w:pPr>
      <w:r w:rsidRPr="007C6222">
        <w:rPr>
          <w:b/>
          <w:color w:val="FF0000"/>
        </w:rPr>
        <w:t xml:space="preserve">                                         ZMĚNA</w:t>
      </w:r>
      <w:r w:rsidRPr="007C6222">
        <w:rPr>
          <w:b/>
          <w:color w:val="FF0000"/>
          <w:sz w:val="16"/>
          <w:szCs w:val="16"/>
        </w:rPr>
        <w:t xml:space="preserve"> </w:t>
      </w:r>
      <w:r w:rsidRPr="007C6222">
        <w:rPr>
          <w:color w:val="FF0000"/>
          <w:sz w:val="16"/>
          <w:szCs w:val="16"/>
        </w:rPr>
        <w:t>oproti minulým ročníkům</w:t>
      </w:r>
      <w:r w:rsidRPr="007C6222">
        <w:rPr>
          <w:color w:val="FF0000"/>
        </w:rPr>
        <w:t>,</w:t>
      </w:r>
      <w:r w:rsidRPr="007C6222">
        <w:rPr>
          <w:b/>
          <w:color w:val="FF0000"/>
        </w:rPr>
        <w:t xml:space="preserve"> kapitán nebo zástupce budou zapisovat konzumaci</w:t>
      </w:r>
      <w:r w:rsidRPr="007C6222">
        <w:rPr>
          <w:color w:val="FF0000"/>
        </w:rPr>
        <w:t xml:space="preserve"> </w:t>
      </w:r>
    </w:p>
    <w:p w:rsidR="00FE56C2" w:rsidRDefault="000A5446">
      <w:pPr>
        <w:rPr>
          <w:color w:val="000000" w:themeColor="text1"/>
        </w:rPr>
      </w:pPr>
      <w:r w:rsidRPr="000A5446">
        <w:rPr>
          <w:b/>
          <w:color w:val="000000" w:themeColor="text1"/>
        </w:rPr>
        <w:t xml:space="preserve">Ladění   </w:t>
      </w:r>
      <w:r>
        <w:rPr>
          <w:color w:val="000000" w:themeColor="text1"/>
        </w:rPr>
        <w:t xml:space="preserve">   </w:t>
      </w:r>
      <w:r w:rsidR="007D5BE9" w:rsidRPr="0092630D">
        <w:rPr>
          <w:color w:val="000000" w:themeColor="text1"/>
        </w:rPr>
        <w:t xml:space="preserve">                  </w:t>
      </w:r>
      <w:r w:rsidR="00BD08BB" w:rsidRPr="0092630D">
        <w:rPr>
          <w:color w:val="000000" w:themeColor="text1"/>
        </w:rPr>
        <w:t xml:space="preserve">  </w:t>
      </w:r>
      <w:r w:rsidR="00F518EC">
        <w:rPr>
          <w:color w:val="000000" w:themeColor="text1"/>
        </w:rPr>
        <w:t>-</w:t>
      </w:r>
      <w:r w:rsidR="00F518EC" w:rsidRPr="00F518EC">
        <w:rPr>
          <w:b/>
          <w:color w:val="000000" w:themeColor="text1"/>
        </w:rPr>
        <w:t>den předem</w:t>
      </w:r>
      <w:r w:rsidR="00F518EC">
        <w:rPr>
          <w:color w:val="000000" w:themeColor="text1"/>
        </w:rPr>
        <w:t xml:space="preserve"> jen </w:t>
      </w:r>
      <w:proofErr w:type="spellStart"/>
      <w:r w:rsidR="00F518EC">
        <w:rPr>
          <w:color w:val="000000" w:themeColor="text1"/>
        </w:rPr>
        <w:t>poladit</w:t>
      </w:r>
      <w:proofErr w:type="spellEnd"/>
      <w:r w:rsidR="00F518EC">
        <w:rPr>
          <w:color w:val="000000" w:themeColor="text1"/>
        </w:rPr>
        <w:t xml:space="preserve"> chuťové buňky(max. </w:t>
      </w:r>
      <w:r>
        <w:rPr>
          <w:color w:val="000000" w:themeColor="text1"/>
        </w:rPr>
        <w:t>2-3</w:t>
      </w:r>
      <w:r w:rsidR="00F518EC">
        <w:rPr>
          <w:color w:val="000000" w:themeColor="text1"/>
        </w:rPr>
        <w:t xml:space="preserve"> piva</w:t>
      </w:r>
      <w:r>
        <w:rPr>
          <w:color w:val="000000" w:themeColor="text1"/>
        </w:rPr>
        <w:t>) a</w:t>
      </w:r>
      <w:r w:rsidR="00F518EC">
        <w:rPr>
          <w:color w:val="000000" w:themeColor="text1"/>
        </w:rPr>
        <w:t xml:space="preserve"> do 20</w:t>
      </w:r>
      <w:r>
        <w:rPr>
          <w:color w:val="000000" w:themeColor="text1"/>
        </w:rPr>
        <w:t>.h</w:t>
      </w:r>
      <w:r w:rsidR="005A68F4">
        <w:rPr>
          <w:color w:val="000000" w:themeColor="text1"/>
        </w:rPr>
        <w:t>od</w:t>
      </w:r>
      <w:r>
        <w:rPr>
          <w:color w:val="000000" w:themeColor="text1"/>
        </w:rPr>
        <w:t xml:space="preserve">. </w:t>
      </w:r>
      <w:r w:rsidR="00FE56C2">
        <w:rPr>
          <w:color w:val="000000" w:themeColor="text1"/>
        </w:rPr>
        <w:t xml:space="preserve">odpočatý a </w:t>
      </w:r>
    </w:p>
    <w:p w:rsidR="00F518EC" w:rsidRDefault="00FE56C2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spokojený </w:t>
      </w:r>
      <w:r w:rsidR="000A5446">
        <w:rPr>
          <w:color w:val="000000" w:themeColor="text1"/>
        </w:rPr>
        <w:t>v</w:t>
      </w:r>
      <w:r w:rsidR="005A68F4">
        <w:rPr>
          <w:color w:val="000000" w:themeColor="text1"/>
        </w:rPr>
        <w:t> </w:t>
      </w:r>
      <w:r w:rsidR="000A5446">
        <w:rPr>
          <w:color w:val="000000" w:themeColor="text1"/>
        </w:rPr>
        <w:t>posteli</w:t>
      </w:r>
      <w:r w:rsidR="005A68F4">
        <w:rPr>
          <w:color w:val="000000" w:themeColor="text1"/>
        </w:rPr>
        <w:t>!!</w:t>
      </w:r>
      <w:r w:rsidR="000448E8">
        <w:rPr>
          <w:color w:val="000000" w:themeColor="text1"/>
        </w:rPr>
        <w:t xml:space="preserve">, i ti za </w:t>
      </w:r>
      <w:proofErr w:type="spellStart"/>
      <w:r w:rsidR="000448E8">
        <w:rPr>
          <w:color w:val="000000" w:themeColor="text1"/>
        </w:rPr>
        <w:t>sdk</w:t>
      </w:r>
      <w:proofErr w:type="spellEnd"/>
      <w:r w:rsidR="000448E8">
        <w:rPr>
          <w:color w:val="000000" w:themeColor="text1"/>
        </w:rPr>
        <w:t xml:space="preserve"> příčkou, či v pokojích pro hosty</w:t>
      </w:r>
      <w:r w:rsidR="000A5446">
        <w:rPr>
          <w:color w:val="000000" w:themeColor="text1"/>
        </w:rPr>
        <w:t xml:space="preserve">)                  </w:t>
      </w:r>
    </w:p>
    <w:p w:rsidR="000A5446" w:rsidRDefault="00F518EC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</w:t>
      </w:r>
      <w:r w:rsidR="00AF335F" w:rsidRPr="0092630D">
        <w:rPr>
          <w:color w:val="000000" w:themeColor="text1"/>
        </w:rPr>
        <w:t>-</w:t>
      </w:r>
      <w:r w:rsidR="007D5BE9" w:rsidRPr="00F518EC">
        <w:rPr>
          <w:b/>
          <w:color w:val="000000" w:themeColor="text1"/>
        </w:rPr>
        <w:t>snídani</w:t>
      </w:r>
      <w:r w:rsidR="007D5BE9" w:rsidRPr="0092630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v den konání </w:t>
      </w:r>
      <w:r w:rsidR="007D5BE9" w:rsidRPr="0092630D">
        <w:rPr>
          <w:color w:val="000000" w:themeColor="text1"/>
        </w:rPr>
        <w:t xml:space="preserve">si </w:t>
      </w:r>
      <w:r>
        <w:rPr>
          <w:color w:val="000000" w:themeColor="text1"/>
        </w:rPr>
        <w:t xml:space="preserve">užijte </w:t>
      </w:r>
      <w:r w:rsidRPr="0092630D">
        <w:rPr>
          <w:color w:val="000000" w:themeColor="text1"/>
        </w:rPr>
        <w:t>doma</w:t>
      </w:r>
      <w:r>
        <w:rPr>
          <w:color w:val="000000" w:themeColor="text1"/>
        </w:rPr>
        <w:t xml:space="preserve"> v rodinném kruhu, doporučuji být vesel</w:t>
      </w:r>
      <w:r w:rsidR="005A68F4">
        <w:rPr>
          <w:color w:val="000000" w:themeColor="text1"/>
        </w:rPr>
        <w:t>ý</w:t>
      </w:r>
      <w:r>
        <w:rPr>
          <w:color w:val="000000" w:themeColor="text1"/>
        </w:rPr>
        <w:t xml:space="preserve">, </w:t>
      </w:r>
    </w:p>
    <w:p w:rsidR="007016BD" w:rsidRDefault="000A5446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</w:t>
      </w:r>
      <w:r w:rsidR="00F518EC">
        <w:rPr>
          <w:color w:val="000000" w:themeColor="text1"/>
        </w:rPr>
        <w:t>vtipný, pozorný k manželce a dětem</w:t>
      </w:r>
      <w:r w:rsidR="00FE56C2">
        <w:rPr>
          <w:color w:val="000000" w:themeColor="text1"/>
        </w:rPr>
        <w:t xml:space="preserve">. Ti co </w:t>
      </w:r>
      <w:r w:rsidR="007016BD">
        <w:rPr>
          <w:color w:val="000000" w:themeColor="text1"/>
        </w:rPr>
        <w:t xml:space="preserve">se </w:t>
      </w:r>
      <w:r w:rsidR="00FE56C2">
        <w:rPr>
          <w:color w:val="000000" w:themeColor="text1"/>
        </w:rPr>
        <w:t>musí každý den trmácet do práce</w:t>
      </w:r>
      <w:r w:rsidR="007016BD">
        <w:rPr>
          <w:color w:val="000000" w:themeColor="text1"/>
        </w:rPr>
        <w:t xml:space="preserve"> </w:t>
      </w:r>
    </w:p>
    <w:p w:rsidR="007016BD" w:rsidRDefault="007016BD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doporučuji dobrou rodinnou pohodu </w:t>
      </w:r>
      <w:r w:rsidR="00F518EC">
        <w:rPr>
          <w:color w:val="000000" w:themeColor="text1"/>
        </w:rPr>
        <w:t>v průběhu dne ještě</w:t>
      </w:r>
      <w:r w:rsidR="00FE56C2">
        <w:rPr>
          <w:color w:val="000000" w:themeColor="text1"/>
        </w:rPr>
        <w:t xml:space="preserve"> </w:t>
      </w:r>
      <w:r w:rsidR="00F518EC">
        <w:rPr>
          <w:color w:val="000000" w:themeColor="text1"/>
        </w:rPr>
        <w:t>p</w:t>
      </w:r>
      <w:r>
        <w:rPr>
          <w:color w:val="000000" w:themeColor="text1"/>
        </w:rPr>
        <w:t xml:space="preserve">odpořit </w:t>
      </w:r>
      <w:r w:rsidR="00F518EC">
        <w:rPr>
          <w:color w:val="000000" w:themeColor="text1"/>
        </w:rPr>
        <w:t xml:space="preserve">vtipnými či </w:t>
      </w:r>
      <w:proofErr w:type="spellStart"/>
      <w:r w:rsidR="00F518EC">
        <w:rPr>
          <w:color w:val="000000" w:themeColor="text1"/>
        </w:rPr>
        <w:t>ero</w:t>
      </w:r>
      <w:proofErr w:type="spellEnd"/>
    </w:p>
    <w:p w:rsidR="007016BD" w:rsidRDefault="007016BD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</w:t>
      </w:r>
      <w:proofErr w:type="spellStart"/>
      <w:r w:rsidR="00F518EC">
        <w:rPr>
          <w:color w:val="000000" w:themeColor="text1"/>
        </w:rPr>
        <w:t>tickými</w:t>
      </w:r>
      <w:proofErr w:type="spellEnd"/>
      <w:r w:rsidR="00F518EC">
        <w:rPr>
          <w:color w:val="000000" w:themeColor="text1"/>
        </w:rPr>
        <w:t xml:space="preserve"> </w:t>
      </w:r>
      <w:proofErr w:type="spellStart"/>
      <w:r w:rsidR="00F518EC">
        <w:rPr>
          <w:color w:val="000000" w:themeColor="text1"/>
        </w:rPr>
        <w:t>sms</w:t>
      </w:r>
      <w:proofErr w:type="spellEnd"/>
      <w:r w:rsidR="00FE56C2">
        <w:rPr>
          <w:color w:val="000000" w:themeColor="text1"/>
        </w:rPr>
        <w:t xml:space="preserve"> nebo </w:t>
      </w:r>
      <w:proofErr w:type="spellStart"/>
      <w:r w:rsidR="00FE56C2">
        <w:rPr>
          <w:color w:val="000000" w:themeColor="text1"/>
        </w:rPr>
        <w:t>mms</w:t>
      </w:r>
      <w:proofErr w:type="spellEnd"/>
      <w:r w:rsidR="00F518EC">
        <w:rPr>
          <w:color w:val="000000" w:themeColor="text1"/>
        </w:rPr>
        <w:t xml:space="preserve"> zprávami</w:t>
      </w:r>
      <w:r w:rsidR="00FE56C2">
        <w:rPr>
          <w:color w:val="000000" w:themeColor="text1"/>
        </w:rPr>
        <w:t xml:space="preserve">, movitější z vás mohou poslat </w:t>
      </w:r>
      <w:r>
        <w:rPr>
          <w:color w:val="000000" w:themeColor="text1"/>
        </w:rPr>
        <w:t>domů s</w:t>
      </w:r>
      <w:r w:rsidR="00FE56C2">
        <w:rPr>
          <w:color w:val="000000" w:themeColor="text1"/>
        </w:rPr>
        <w:t>vého za</w:t>
      </w:r>
      <w:r w:rsidR="000448E8">
        <w:rPr>
          <w:color w:val="000000" w:themeColor="text1"/>
        </w:rPr>
        <w:t>-</w:t>
      </w:r>
    </w:p>
    <w:p w:rsidR="000448E8" w:rsidRDefault="007016BD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</w:t>
      </w:r>
      <w:proofErr w:type="spellStart"/>
      <w:r w:rsidR="00FE56C2">
        <w:rPr>
          <w:color w:val="000000" w:themeColor="text1"/>
        </w:rPr>
        <w:t>hradníka</w:t>
      </w:r>
      <w:proofErr w:type="spellEnd"/>
      <w:r>
        <w:rPr>
          <w:color w:val="000000" w:themeColor="text1"/>
        </w:rPr>
        <w:t xml:space="preserve"> či</w:t>
      </w:r>
      <w:r w:rsidR="00FE56C2">
        <w:rPr>
          <w:color w:val="000000" w:themeColor="text1"/>
        </w:rPr>
        <w:t xml:space="preserve"> správce </w:t>
      </w:r>
      <w:r>
        <w:rPr>
          <w:color w:val="000000" w:themeColor="text1"/>
        </w:rPr>
        <w:t xml:space="preserve">majetku nebo </w:t>
      </w:r>
      <w:proofErr w:type="spellStart"/>
      <w:r w:rsidR="000448E8">
        <w:rPr>
          <w:color w:val="000000" w:themeColor="text1"/>
        </w:rPr>
        <w:t>pošťáka</w:t>
      </w:r>
      <w:proofErr w:type="spellEnd"/>
      <w:r w:rsidR="000448E8">
        <w:rPr>
          <w:color w:val="000000" w:themeColor="text1"/>
        </w:rPr>
        <w:t xml:space="preserve"> či </w:t>
      </w:r>
      <w:proofErr w:type="spellStart"/>
      <w:r w:rsidR="000448E8">
        <w:rPr>
          <w:color w:val="000000" w:themeColor="text1"/>
        </w:rPr>
        <w:t>profíka</w:t>
      </w:r>
      <w:proofErr w:type="spellEnd"/>
      <w:r w:rsidR="000448E8">
        <w:rPr>
          <w:color w:val="000000" w:themeColor="text1"/>
        </w:rPr>
        <w:t xml:space="preserve"> „v uniformě“, každý dle své- </w:t>
      </w:r>
    </w:p>
    <w:p w:rsidR="00FE56C2" w:rsidRPr="0092630D" w:rsidRDefault="000448E8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ho</w:t>
      </w:r>
      <w:r w:rsidR="00C02599">
        <w:rPr>
          <w:color w:val="000000" w:themeColor="text1"/>
        </w:rPr>
        <w:t>(manželčina)</w:t>
      </w:r>
      <w:r>
        <w:rPr>
          <w:color w:val="000000" w:themeColor="text1"/>
        </w:rPr>
        <w:t xml:space="preserve"> gusta</w:t>
      </w:r>
    </w:p>
    <w:p w:rsidR="006356EF" w:rsidRPr="0092630D" w:rsidRDefault="007D5BE9" w:rsidP="0088045C">
      <w:pPr>
        <w:rPr>
          <w:color w:val="000000" w:themeColor="text1"/>
        </w:rPr>
      </w:pPr>
      <w:r w:rsidRPr="0092630D">
        <w:rPr>
          <w:color w:val="000000" w:themeColor="text1"/>
        </w:rPr>
        <w:t xml:space="preserve">                                    </w:t>
      </w:r>
      <w:r w:rsidR="00BD08BB" w:rsidRPr="0092630D">
        <w:rPr>
          <w:color w:val="000000" w:themeColor="text1"/>
        </w:rPr>
        <w:t xml:space="preserve">  </w:t>
      </w:r>
      <w:r w:rsidR="00AF335F" w:rsidRPr="0092630D">
        <w:rPr>
          <w:color w:val="000000" w:themeColor="text1"/>
        </w:rPr>
        <w:t>-</w:t>
      </w:r>
      <w:r w:rsidR="0088045C">
        <w:rPr>
          <w:color w:val="000000" w:themeColor="text1"/>
        </w:rPr>
        <w:t xml:space="preserve">k </w:t>
      </w:r>
      <w:r w:rsidR="0088045C" w:rsidRPr="00F518EC">
        <w:rPr>
          <w:b/>
          <w:color w:val="000000" w:themeColor="text1"/>
        </w:rPr>
        <w:t>obědu</w:t>
      </w:r>
      <w:r w:rsidR="0088045C">
        <w:rPr>
          <w:color w:val="000000" w:themeColor="text1"/>
        </w:rPr>
        <w:t xml:space="preserve"> už </w:t>
      </w:r>
      <w:r w:rsidR="00FE56C2">
        <w:rPr>
          <w:color w:val="000000" w:themeColor="text1"/>
        </w:rPr>
        <w:t xml:space="preserve">jen </w:t>
      </w:r>
      <w:r w:rsidR="0088045C">
        <w:rPr>
          <w:color w:val="000000" w:themeColor="text1"/>
        </w:rPr>
        <w:t xml:space="preserve">doporučujeme </w:t>
      </w:r>
      <w:r w:rsidR="00FE56C2">
        <w:rPr>
          <w:color w:val="000000" w:themeColor="text1"/>
        </w:rPr>
        <w:t>promastit žaludek</w:t>
      </w:r>
      <w:r w:rsidR="00F518EC">
        <w:rPr>
          <w:color w:val="000000" w:themeColor="text1"/>
        </w:rPr>
        <w:t>,</w:t>
      </w:r>
      <w:r w:rsidR="0088045C">
        <w:rPr>
          <w:color w:val="000000" w:themeColor="text1"/>
        </w:rPr>
        <w:t xml:space="preserve"> moc nepít</w:t>
      </w:r>
      <w:r w:rsidRPr="0092630D">
        <w:rPr>
          <w:color w:val="000000" w:themeColor="text1"/>
        </w:rPr>
        <w:t xml:space="preserve"> </w:t>
      </w:r>
      <w:r w:rsidR="0088045C">
        <w:rPr>
          <w:color w:val="000000" w:themeColor="text1"/>
        </w:rPr>
        <w:t>–počátek ladění</w:t>
      </w:r>
    </w:p>
    <w:p w:rsidR="000A5446" w:rsidRDefault="006356EF">
      <w:pPr>
        <w:rPr>
          <w:color w:val="000000" w:themeColor="text1"/>
        </w:rPr>
      </w:pPr>
      <w:r w:rsidRPr="0092630D">
        <w:rPr>
          <w:color w:val="000000" w:themeColor="text1"/>
        </w:rPr>
        <w:t xml:space="preserve">                                      </w:t>
      </w:r>
      <w:r w:rsidR="00AF335F" w:rsidRPr="0092630D">
        <w:rPr>
          <w:color w:val="000000" w:themeColor="text1"/>
        </w:rPr>
        <w:t>-</w:t>
      </w:r>
      <w:r w:rsidR="0088045C">
        <w:rPr>
          <w:color w:val="000000" w:themeColor="text1"/>
        </w:rPr>
        <w:t xml:space="preserve">ke </w:t>
      </w:r>
      <w:r w:rsidR="0088045C" w:rsidRPr="00F518EC">
        <w:rPr>
          <w:b/>
          <w:color w:val="000000" w:themeColor="text1"/>
        </w:rPr>
        <w:t>svačině</w:t>
      </w:r>
      <w:r w:rsidR="0088045C">
        <w:rPr>
          <w:color w:val="000000" w:themeColor="text1"/>
        </w:rPr>
        <w:t xml:space="preserve"> pouze slané jídlo, pochutiny</w:t>
      </w:r>
      <w:r w:rsidR="00F518EC">
        <w:rPr>
          <w:color w:val="000000" w:themeColor="text1"/>
        </w:rPr>
        <w:t xml:space="preserve"> jako brambůrky</w:t>
      </w:r>
      <w:r w:rsidR="0088045C">
        <w:rPr>
          <w:color w:val="000000" w:themeColor="text1"/>
        </w:rPr>
        <w:t>, aby žaludek byl</w:t>
      </w:r>
      <w:r w:rsidR="000A5446">
        <w:rPr>
          <w:color w:val="000000" w:themeColor="text1"/>
        </w:rPr>
        <w:t xml:space="preserve"> </w:t>
      </w:r>
    </w:p>
    <w:p w:rsidR="00FE56C2" w:rsidRDefault="000A5446">
      <w:pPr>
        <w:rPr>
          <w:b/>
          <w:color w:val="000000" w:themeColor="text1"/>
        </w:rPr>
      </w:pPr>
      <w:r>
        <w:rPr>
          <w:color w:val="000000" w:themeColor="text1"/>
        </w:rPr>
        <w:t xml:space="preserve">                                       </w:t>
      </w:r>
      <w:r w:rsidR="0088045C">
        <w:rPr>
          <w:color w:val="000000" w:themeColor="text1"/>
        </w:rPr>
        <w:t xml:space="preserve">dostatečně </w:t>
      </w:r>
      <w:r w:rsidR="00F518EC">
        <w:rPr>
          <w:color w:val="000000" w:themeColor="text1"/>
        </w:rPr>
        <w:t xml:space="preserve"> </w:t>
      </w:r>
      <w:r w:rsidR="0088045C">
        <w:rPr>
          <w:color w:val="000000" w:themeColor="text1"/>
        </w:rPr>
        <w:t xml:space="preserve">naladěn na </w:t>
      </w:r>
      <w:r w:rsidR="00F518EC">
        <w:rPr>
          <w:color w:val="000000" w:themeColor="text1"/>
        </w:rPr>
        <w:t>„</w:t>
      </w:r>
      <w:r w:rsidR="0088045C" w:rsidRPr="00F518EC">
        <w:rPr>
          <w:b/>
          <w:color w:val="000000" w:themeColor="text1"/>
        </w:rPr>
        <w:t xml:space="preserve">útok o </w:t>
      </w:r>
      <w:r w:rsidR="00FE56C2">
        <w:rPr>
          <w:b/>
          <w:color w:val="000000" w:themeColor="text1"/>
        </w:rPr>
        <w:t xml:space="preserve">stržení rekordu, </w:t>
      </w:r>
      <w:proofErr w:type="spellStart"/>
      <w:r w:rsidR="00FE56C2">
        <w:rPr>
          <w:b/>
          <w:color w:val="000000" w:themeColor="text1"/>
        </w:rPr>
        <w:t>vyautování</w:t>
      </w:r>
      <w:proofErr w:type="spellEnd"/>
      <w:r w:rsidR="00FE56C2">
        <w:rPr>
          <w:b/>
          <w:color w:val="000000" w:themeColor="text1"/>
        </w:rPr>
        <w:t xml:space="preserve"> soupeřů v Praze a </w:t>
      </w:r>
    </w:p>
    <w:p w:rsidR="00F518EC" w:rsidRDefault="00FE56C2">
      <w:pPr>
        <w:rPr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</w:t>
      </w:r>
      <w:r w:rsidRPr="00FE56C2">
        <w:rPr>
          <w:b/>
          <w:color w:val="000000" w:themeColor="text1"/>
        </w:rPr>
        <w:t>Plzni a ukotvení 1.pozice v </w:t>
      </w:r>
      <w:proofErr w:type="spellStart"/>
      <w:r w:rsidR="0088045C" w:rsidRPr="00FE56C2">
        <w:rPr>
          <w:b/>
          <w:color w:val="000000" w:themeColor="text1"/>
        </w:rPr>
        <w:t>celorepublik</w:t>
      </w:r>
      <w:r w:rsidRPr="00FE56C2">
        <w:rPr>
          <w:b/>
          <w:color w:val="000000" w:themeColor="text1"/>
        </w:rPr>
        <w:t>ém</w:t>
      </w:r>
      <w:proofErr w:type="spellEnd"/>
      <w:r w:rsidRPr="00FE56C2">
        <w:rPr>
          <w:b/>
          <w:color w:val="000000" w:themeColor="text1"/>
        </w:rPr>
        <w:t xml:space="preserve"> klání</w:t>
      </w:r>
      <w:r w:rsidR="00C02599">
        <w:rPr>
          <w:b/>
          <w:color w:val="000000" w:themeColor="text1"/>
        </w:rPr>
        <w:t xml:space="preserve"> byť jen na 1 minutu</w:t>
      </w:r>
      <w:r w:rsidRPr="00FE56C2">
        <w:rPr>
          <w:b/>
          <w:color w:val="000000" w:themeColor="text1"/>
        </w:rPr>
        <w:t xml:space="preserve"> „</w:t>
      </w:r>
      <w:r w:rsidR="00BD08BB" w:rsidRPr="0092630D">
        <w:rPr>
          <w:color w:val="000000" w:themeColor="text1"/>
        </w:rPr>
        <w:t xml:space="preserve">   </w:t>
      </w:r>
    </w:p>
    <w:p w:rsidR="007016BD" w:rsidRDefault="00F518EC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BD08BB" w:rsidRPr="0092630D">
        <w:rPr>
          <w:color w:val="000000" w:themeColor="text1"/>
        </w:rPr>
        <w:t xml:space="preserve">                                   </w:t>
      </w:r>
      <w:r w:rsidR="00AF335F" w:rsidRPr="0092630D">
        <w:rPr>
          <w:color w:val="000000" w:themeColor="text1"/>
        </w:rPr>
        <w:t>-</w:t>
      </w:r>
      <w:r>
        <w:rPr>
          <w:b/>
          <w:color w:val="000000" w:themeColor="text1"/>
        </w:rPr>
        <w:t xml:space="preserve">večeře </w:t>
      </w:r>
      <w:r w:rsidR="00E65138">
        <w:rPr>
          <w:color w:val="000000" w:themeColor="text1"/>
        </w:rPr>
        <w:t>dle nabídky místní kuchyně(gril</w:t>
      </w:r>
      <w:r w:rsidR="007016BD">
        <w:rPr>
          <w:color w:val="000000" w:themeColor="text1"/>
        </w:rPr>
        <w:t>.</w:t>
      </w:r>
      <w:r w:rsidR="00E65138">
        <w:rPr>
          <w:color w:val="000000" w:themeColor="text1"/>
        </w:rPr>
        <w:t>žebra nebo ovárek</w:t>
      </w:r>
      <w:r w:rsidR="00FE56C2">
        <w:rPr>
          <w:color w:val="000000" w:themeColor="text1"/>
        </w:rPr>
        <w:t xml:space="preserve">, tentokráte jsou </w:t>
      </w:r>
      <w:proofErr w:type="spellStart"/>
      <w:r w:rsidR="007016BD">
        <w:rPr>
          <w:color w:val="000000" w:themeColor="text1"/>
        </w:rPr>
        <w:t>objed</w:t>
      </w:r>
      <w:proofErr w:type="spellEnd"/>
      <w:r w:rsidR="007016BD">
        <w:rPr>
          <w:color w:val="000000" w:themeColor="text1"/>
        </w:rPr>
        <w:t>-</w:t>
      </w:r>
      <w:r w:rsidR="00FE56C2">
        <w:rPr>
          <w:color w:val="000000" w:themeColor="text1"/>
        </w:rPr>
        <w:t xml:space="preserve">                      </w:t>
      </w:r>
    </w:p>
    <w:p w:rsidR="00E65138" w:rsidRDefault="007016BD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</w:t>
      </w:r>
      <w:proofErr w:type="spellStart"/>
      <w:r>
        <w:rPr>
          <w:color w:val="000000" w:themeColor="text1"/>
        </w:rPr>
        <w:t>d</w:t>
      </w:r>
      <w:r w:rsidR="00FE56C2">
        <w:rPr>
          <w:color w:val="000000" w:themeColor="text1"/>
        </w:rPr>
        <w:t>nány</w:t>
      </w:r>
      <w:proofErr w:type="spellEnd"/>
      <w:r w:rsidR="00FE56C2">
        <w:rPr>
          <w:color w:val="000000" w:themeColor="text1"/>
        </w:rPr>
        <w:t xml:space="preserve"> namísto 8 ks pouze 2 ovary, aby to nedopadlo jako při tréninku v prosinci</w:t>
      </w:r>
      <w:r w:rsidR="00E65138">
        <w:rPr>
          <w:color w:val="000000" w:themeColor="text1"/>
        </w:rPr>
        <w:t>)</w:t>
      </w:r>
    </w:p>
    <w:p w:rsidR="007F4CFB" w:rsidRDefault="007F4CFB">
      <w:pPr>
        <w:rPr>
          <w:color w:val="000000" w:themeColor="text1"/>
        </w:rPr>
      </w:pPr>
    </w:p>
    <w:p w:rsidR="00EA13CD" w:rsidRDefault="007F4CFB" w:rsidP="007F4CFB">
      <w:r w:rsidRPr="00B8582E">
        <w:rPr>
          <w:b/>
          <w:color w:val="FF0000"/>
          <w:u w:val="single"/>
        </w:rPr>
        <w:t>Cíle akce</w:t>
      </w:r>
      <w:r w:rsidRPr="000A5446">
        <w:rPr>
          <w:b/>
        </w:rPr>
        <w:t xml:space="preserve">      </w:t>
      </w:r>
      <w:r w:rsidRPr="007F4CFB">
        <w:t xml:space="preserve">                -pokořit </w:t>
      </w:r>
      <w:r w:rsidR="000B77E5">
        <w:t>předchozí</w:t>
      </w:r>
      <w:r w:rsidR="000B77E5" w:rsidRPr="007F4CFB">
        <w:t xml:space="preserve"> </w:t>
      </w:r>
      <w:r w:rsidRPr="007F4CFB">
        <w:t>rekord</w:t>
      </w:r>
      <w:r w:rsidR="000B77E5">
        <w:t>y</w:t>
      </w:r>
      <w:r w:rsidR="007016BD">
        <w:t xml:space="preserve"> , cíl je </w:t>
      </w:r>
      <w:r w:rsidR="007016BD" w:rsidRPr="007016BD">
        <w:rPr>
          <w:b/>
        </w:rPr>
        <w:t>min</w:t>
      </w:r>
      <w:r w:rsidR="007016BD">
        <w:rPr>
          <w:b/>
        </w:rPr>
        <w:t>.</w:t>
      </w:r>
      <w:r w:rsidR="007016BD" w:rsidRPr="007016BD">
        <w:rPr>
          <w:b/>
        </w:rPr>
        <w:t>10</w:t>
      </w:r>
      <w:r w:rsidR="007016BD">
        <w:rPr>
          <w:b/>
        </w:rPr>
        <w:t>6</w:t>
      </w:r>
      <w:r w:rsidR="007016BD" w:rsidRPr="007016BD">
        <w:rPr>
          <w:b/>
        </w:rPr>
        <w:t xml:space="preserve"> piv a max.10</w:t>
      </w:r>
      <w:r w:rsidR="007016BD">
        <w:rPr>
          <w:b/>
        </w:rPr>
        <w:t>8</w:t>
      </w:r>
      <w:r w:rsidR="007016BD">
        <w:t xml:space="preserve"> piv</w:t>
      </w:r>
      <w:r w:rsidR="000B77E5">
        <w:t xml:space="preserve"> </w:t>
      </w:r>
      <w:r w:rsidR="007016BD">
        <w:t xml:space="preserve">ať laťka není příliš </w:t>
      </w:r>
    </w:p>
    <w:p w:rsidR="00EA13CD" w:rsidRDefault="00EA13CD" w:rsidP="007F4CFB">
      <w:r>
        <w:t xml:space="preserve">                                       </w:t>
      </w:r>
      <w:r w:rsidR="007016BD">
        <w:t>vysoká a my se mohli</w:t>
      </w:r>
      <w:r w:rsidR="004A37A7">
        <w:t xml:space="preserve"> naši následníci</w:t>
      </w:r>
      <w:r w:rsidR="007016BD">
        <w:t xml:space="preserve"> </w:t>
      </w:r>
      <w:proofErr w:type="spellStart"/>
      <w:r w:rsidR="007016BD">
        <w:t>zůčastnit</w:t>
      </w:r>
      <w:proofErr w:type="spellEnd"/>
      <w:r w:rsidR="007016BD">
        <w:t xml:space="preserve"> i příští rok </w:t>
      </w:r>
      <w:r>
        <w:t xml:space="preserve">a zbytečně se </w:t>
      </w:r>
      <w:proofErr w:type="spellStart"/>
      <w:r w:rsidR="007016BD">
        <w:t>neuchlast</w:t>
      </w:r>
      <w:r>
        <w:t>ali</w:t>
      </w:r>
      <w:proofErr w:type="spellEnd"/>
      <w:r w:rsidR="007F4CFB" w:rsidRPr="007F4CFB">
        <w:t xml:space="preserve">                               </w:t>
      </w:r>
      <w:r w:rsidR="000A5446">
        <w:t xml:space="preserve"> </w:t>
      </w:r>
      <w:r w:rsidR="007F4CFB" w:rsidRPr="007F4CFB">
        <w:t xml:space="preserve">      </w:t>
      </w:r>
    </w:p>
    <w:p w:rsidR="007F4CFB" w:rsidRPr="007F4CFB" w:rsidRDefault="00EA13CD" w:rsidP="007F4CFB">
      <w:r>
        <w:t xml:space="preserve">                                      </w:t>
      </w:r>
      <w:r w:rsidR="007F4CFB" w:rsidRPr="007F4CFB">
        <w:t>-zajistit vítězství  v republikovém klání</w:t>
      </w:r>
    </w:p>
    <w:p w:rsidR="007F4CFB" w:rsidRPr="007F4CFB" w:rsidRDefault="007F4CFB" w:rsidP="007F4CFB">
      <w:r w:rsidRPr="007F4CFB">
        <w:t xml:space="preserve">                                      -neutrhnout si ostudu</w:t>
      </w:r>
    </w:p>
    <w:p w:rsidR="007F4CFB" w:rsidRPr="007F4CFB" w:rsidRDefault="007F4CFB" w:rsidP="007F4CFB">
      <w:r w:rsidRPr="007F4CFB">
        <w:t xml:space="preserve">                                      -starší ročníky se nebudou stydět a vezmou si s sebou plínu, aby nezdržovali </w:t>
      </w:r>
    </w:p>
    <w:p w:rsidR="007F4CFB" w:rsidRPr="007F4CFB" w:rsidRDefault="007F4CFB" w:rsidP="007F4CFB">
      <w:r w:rsidRPr="007F4CFB">
        <w:t xml:space="preserve">                                        neustálým  couráním na toaletu      </w:t>
      </w:r>
    </w:p>
    <w:p w:rsidR="007F4CFB" w:rsidRPr="007F4CFB" w:rsidRDefault="007F4CFB" w:rsidP="007F4CFB">
      <w:r w:rsidRPr="007F4CFB">
        <w:t xml:space="preserve">                                      -zákaz manipulace s pí(p)</w:t>
      </w:r>
      <w:proofErr w:type="spellStart"/>
      <w:r w:rsidRPr="007F4CFB">
        <w:t>ou</w:t>
      </w:r>
      <w:proofErr w:type="spellEnd"/>
      <w:r w:rsidRPr="007F4CFB">
        <w:t xml:space="preserve">  </w:t>
      </w:r>
    </w:p>
    <w:p w:rsidR="004A37A7" w:rsidRDefault="007F4CFB" w:rsidP="007F4CFB">
      <w:r w:rsidRPr="007F4CFB">
        <w:t xml:space="preserve">                                      -při sledování obrazovky jsou povoleny jen soutěžní pořady o pivu</w:t>
      </w:r>
      <w:r w:rsidR="004A37A7">
        <w:t xml:space="preserve"> případně </w:t>
      </w:r>
    </w:p>
    <w:p w:rsidR="007F4CFB" w:rsidRPr="007F4CFB" w:rsidRDefault="004A37A7" w:rsidP="007F4CFB">
      <w:r>
        <w:t xml:space="preserve">                                        probíhající ceremoniál z olympiády v Soči</w:t>
      </w:r>
    </w:p>
    <w:p w:rsidR="004A37A7" w:rsidRDefault="007F4CFB" w:rsidP="007F4CFB">
      <w:r w:rsidRPr="007F4CFB">
        <w:t xml:space="preserve">                                      -zajistit si vlastní odvoz(děti,rodiče, milenky</w:t>
      </w:r>
      <w:r w:rsidR="004A37A7">
        <w:t xml:space="preserve"> a tento rok mají povolení i</w:t>
      </w:r>
      <w:r w:rsidRPr="007F4CFB">
        <w:t xml:space="preserve"> manželky a </w:t>
      </w:r>
    </w:p>
    <w:p w:rsidR="007F4CFB" w:rsidRPr="007F4CFB" w:rsidRDefault="004A37A7" w:rsidP="004A37A7">
      <w:r>
        <w:t xml:space="preserve">                                       t</w:t>
      </w:r>
      <w:r w:rsidR="007F4CFB" w:rsidRPr="007F4CFB">
        <w:t>chýně</w:t>
      </w:r>
      <w:r>
        <w:t>)</w:t>
      </w:r>
    </w:p>
    <w:p w:rsidR="007F4CFB" w:rsidRPr="007F4CFB" w:rsidRDefault="007F4CFB" w:rsidP="007F4CFB">
      <w:r w:rsidRPr="007F4CFB">
        <w:t xml:space="preserve">                                      -nezapomenout si doklady, peníze a teplé oblečení(kdyby ten odvoz nedopadl)</w:t>
      </w:r>
    </w:p>
    <w:p w:rsidR="004A37A7" w:rsidRDefault="004A37A7" w:rsidP="007F4CFB"/>
    <w:p w:rsidR="00B14EED" w:rsidRDefault="007F4CFB" w:rsidP="007F4CFB">
      <w:pPr>
        <w:rPr>
          <w:b/>
          <w:u w:val="single"/>
        </w:rPr>
      </w:pPr>
      <w:r w:rsidRPr="007F4CFB">
        <w:lastRenderedPageBreak/>
        <w:t xml:space="preserve">                                      -</w:t>
      </w:r>
      <w:r w:rsidRPr="007F4CFB">
        <w:rPr>
          <w:b/>
          <w:u w:val="single"/>
        </w:rPr>
        <w:t xml:space="preserve">dodržet pivní desatero  </w:t>
      </w:r>
    </w:p>
    <w:tbl>
      <w:tblPr>
        <w:tblStyle w:val="Mkatabulky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80"/>
      </w:tblGrid>
      <w:tr w:rsidR="00C735BF" w:rsidTr="00C735BF">
        <w:tc>
          <w:tcPr>
            <w:tcW w:w="8080" w:type="dxa"/>
          </w:tcPr>
          <w:p w:rsidR="00C735BF" w:rsidRPr="00B14EED" w:rsidRDefault="00C735BF" w:rsidP="00B8582E">
            <w:pPr>
              <w:spacing w:line="276" w:lineRule="auto"/>
              <w:rPr>
                <w:b/>
                <w:color w:val="008000"/>
                <w:u w:val="single"/>
              </w:rPr>
            </w:pPr>
            <w:r w:rsidRPr="00B14EED">
              <w:rPr>
                <w:b/>
                <w:i/>
                <w:color w:val="FF0000"/>
              </w:rPr>
              <w:t>1. Nevystřízlivíš</w:t>
            </w:r>
          </w:p>
        </w:tc>
      </w:tr>
      <w:tr w:rsidR="00C735BF" w:rsidTr="00C735BF">
        <w:tc>
          <w:tcPr>
            <w:tcW w:w="8080" w:type="dxa"/>
          </w:tcPr>
          <w:p w:rsidR="00C735BF" w:rsidRPr="00B14EED" w:rsidRDefault="00C735BF" w:rsidP="00B8582E">
            <w:pPr>
              <w:spacing w:line="276" w:lineRule="auto"/>
              <w:rPr>
                <w:b/>
                <w:color w:val="008000"/>
                <w:u w:val="single"/>
              </w:rPr>
            </w:pPr>
            <w:r w:rsidRPr="00B14EED">
              <w:rPr>
                <w:b/>
                <w:i/>
                <w:color w:val="FF0000"/>
              </w:rPr>
              <w:t xml:space="preserve">2. </w:t>
            </w:r>
            <w:proofErr w:type="spellStart"/>
            <w:r w:rsidRPr="00B14EED">
              <w:rPr>
                <w:b/>
                <w:i/>
                <w:color w:val="FF0000"/>
              </w:rPr>
              <w:t>Nezabliješ</w:t>
            </w:r>
            <w:proofErr w:type="spellEnd"/>
          </w:p>
        </w:tc>
      </w:tr>
      <w:tr w:rsidR="00C735BF" w:rsidTr="00C735BF">
        <w:tc>
          <w:tcPr>
            <w:tcW w:w="8080" w:type="dxa"/>
          </w:tcPr>
          <w:p w:rsidR="00C735BF" w:rsidRPr="00B14EED" w:rsidRDefault="00C735BF" w:rsidP="00B8582E">
            <w:pPr>
              <w:spacing w:line="276" w:lineRule="auto"/>
              <w:rPr>
                <w:b/>
                <w:color w:val="008000"/>
                <w:u w:val="single"/>
              </w:rPr>
            </w:pPr>
            <w:r w:rsidRPr="00B14EED">
              <w:rPr>
                <w:b/>
                <w:i/>
                <w:color w:val="FF0000"/>
              </w:rPr>
              <w:t>3. Nepoděláš sebe ani přítele svého</w:t>
            </w:r>
          </w:p>
        </w:tc>
      </w:tr>
      <w:tr w:rsidR="00C735BF" w:rsidTr="00C735BF">
        <w:tc>
          <w:tcPr>
            <w:tcW w:w="8080" w:type="dxa"/>
          </w:tcPr>
          <w:p w:rsidR="00C735BF" w:rsidRPr="00B14EED" w:rsidRDefault="00C735BF" w:rsidP="00B8582E">
            <w:pPr>
              <w:spacing w:line="276" w:lineRule="auto"/>
              <w:rPr>
                <w:b/>
                <w:color w:val="008000"/>
                <w:u w:val="single"/>
              </w:rPr>
            </w:pPr>
            <w:r w:rsidRPr="00B14EED">
              <w:rPr>
                <w:b/>
                <w:i/>
                <w:color w:val="FF0000"/>
              </w:rPr>
              <w:t>4. Neokradeš hospodu svou ani pivovar svůj</w:t>
            </w:r>
          </w:p>
        </w:tc>
      </w:tr>
      <w:tr w:rsidR="00C735BF" w:rsidTr="00C735BF">
        <w:trPr>
          <w:trHeight w:val="278"/>
        </w:trPr>
        <w:tc>
          <w:tcPr>
            <w:tcW w:w="8080" w:type="dxa"/>
          </w:tcPr>
          <w:p w:rsidR="00C735BF" w:rsidRDefault="00C735BF" w:rsidP="00B8582E">
            <w:pPr>
              <w:spacing w:line="276" w:lineRule="auto"/>
              <w:rPr>
                <w:b/>
                <w:color w:val="008000"/>
                <w:u w:val="single"/>
              </w:rPr>
            </w:pPr>
            <w:r w:rsidRPr="00B14EED">
              <w:rPr>
                <w:b/>
                <w:i/>
                <w:color w:val="FF0000"/>
              </w:rPr>
              <w:t>5. Nesmícháš pivo s vínem ani jiným náp</w:t>
            </w:r>
            <w:r>
              <w:rPr>
                <w:b/>
                <w:i/>
                <w:color w:val="FF0000"/>
              </w:rPr>
              <w:t>o</w:t>
            </w:r>
            <w:r w:rsidRPr="00B14EED">
              <w:rPr>
                <w:b/>
                <w:i/>
                <w:color w:val="FF0000"/>
              </w:rPr>
              <w:t>jem</w:t>
            </w:r>
            <w:r w:rsidRPr="00B14EED">
              <w:rPr>
                <w:b/>
                <w:i/>
                <w:color w:val="FF0000"/>
              </w:rPr>
              <w:br/>
              <w:t xml:space="preserve">6. </w:t>
            </w:r>
            <w:proofErr w:type="spellStart"/>
            <w:r w:rsidRPr="00B14EED">
              <w:rPr>
                <w:b/>
                <w:i/>
                <w:color w:val="FF0000"/>
              </w:rPr>
              <w:t>Nezarapuješ</w:t>
            </w:r>
            <w:proofErr w:type="spellEnd"/>
          </w:p>
          <w:p w:rsidR="00C735BF" w:rsidRPr="00B14EED" w:rsidRDefault="00C735BF" w:rsidP="00B8582E">
            <w:pPr>
              <w:spacing w:line="276" w:lineRule="auto"/>
              <w:rPr>
                <w:b/>
                <w:color w:val="008000"/>
                <w:u w:val="single"/>
              </w:rPr>
            </w:pPr>
            <w:r w:rsidRPr="00B14EED">
              <w:rPr>
                <w:b/>
                <w:i/>
                <w:color w:val="FF0000"/>
              </w:rPr>
              <w:t xml:space="preserve">7. </w:t>
            </w:r>
            <w:proofErr w:type="spellStart"/>
            <w:r w:rsidRPr="00B14EED">
              <w:rPr>
                <w:b/>
                <w:i/>
                <w:color w:val="FF0000"/>
              </w:rPr>
              <w:t>Nezachlastáš</w:t>
            </w:r>
            <w:proofErr w:type="spellEnd"/>
            <w:r w:rsidRPr="00B14EED">
              <w:rPr>
                <w:b/>
                <w:i/>
                <w:color w:val="FF0000"/>
              </w:rPr>
              <w:t xml:space="preserve"> vodu, pokud nemáš v těle alespoň 2 promile</w:t>
            </w:r>
          </w:p>
        </w:tc>
      </w:tr>
      <w:tr w:rsidR="00C735BF" w:rsidTr="00C735BF">
        <w:trPr>
          <w:trHeight w:val="278"/>
        </w:trPr>
        <w:tc>
          <w:tcPr>
            <w:tcW w:w="8080" w:type="dxa"/>
          </w:tcPr>
          <w:p w:rsidR="00C735BF" w:rsidRPr="00B14EED" w:rsidRDefault="00C735BF" w:rsidP="00B8582E">
            <w:pPr>
              <w:spacing w:line="276" w:lineRule="auto"/>
              <w:rPr>
                <w:b/>
                <w:i/>
                <w:color w:val="FF0000"/>
              </w:rPr>
            </w:pPr>
            <w:r w:rsidRPr="00B14EED">
              <w:rPr>
                <w:b/>
                <w:i/>
                <w:color w:val="FF0000"/>
              </w:rPr>
              <w:t>8. Vždy půjdeš s chlastem nahoru (pivo=&gt;víno=&gt;</w:t>
            </w:r>
            <w:proofErr w:type="spellStart"/>
            <w:r w:rsidRPr="00B14EED">
              <w:rPr>
                <w:b/>
                <w:i/>
                <w:color w:val="FF0000"/>
              </w:rPr>
              <w:t>tvrdej</w:t>
            </w:r>
            <w:proofErr w:type="spellEnd"/>
            <w:r w:rsidRPr="00B14EED">
              <w:rPr>
                <w:b/>
                <w:i/>
                <w:color w:val="FF0000"/>
              </w:rPr>
              <w:t>)</w:t>
            </w:r>
          </w:p>
        </w:tc>
      </w:tr>
      <w:tr w:rsidR="00C735BF" w:rsidTr="00C735BF">
        <w:trPr>
          <w:trHeight w:val="278"/>
        </w:trPr>
        <w:tc>
          <w:tcPr>
            <w:tcW w:w="8080" w:type="dxa"/>
          </w:tcPr>
          <w:p w:rsidR="00C735BF" w:rsidRPr="00B14EED" w:rsidRDefault="00C735BF" w:rsidP="00B8582E">
            <w:pPr>
              <w:spacing w:line="276" w:lineRule="auto"/>
              <w:rPr>
                <w:b/>
                <w:i/>
                <w:color w:val="FF0000"/>
              </w:rPr>
            </w:pPr>
            <w:r w:rsidRPr="00B14EED">
              <w:rPr>
                <w:b/>
                <w:i/>
                <w:color w:val="FF0000"/>
              </w:rPr>
              <w:t>9. Nepromeškáš jedinou chlastačku</w:t>
            </w:r>
          </w:p>
        </w:tc>
      </w:tr>
      <w:tr w:rsidR="00C735BF" w:rsidTr="00C735BF">
        <w:trPr>
          <w:trHeight w:val="278"/>
        </w:trPr>
        <w:tc>
          <w:tcPr>
            <w:tcW w:w="8080" w:type="dxa"/>
          </w:tcPr>
          <w:p w:rsidR="00C735BF" w:rsidRPr="00B14EED" w:rsidRDefault="00C735BF" w:rsidP="00B8582E">
            <w:pPr>
              <w:spacing w:line="276" w:lineRule="auto"/>
              <w:rPr>
                <w:b/>
                <w:i/>
                <w:color w:val="FF0000"/>
              </w:rPr>
            </w:pPr>
            <w:r w:rsidRPr="00B14EED">
              <w:rPr>
                <w:b/>
                <w:i/>
                <w:color w:val="FF0000"/>
              </w:rPr>
              <w:t>10. Pokud jsi totálně mimo, je ti prominuto</w:t>
            </w:r>
          </w:p>
        </w:tc>
      </w:tr>
      <w:tr w:rsidR="00C735BF" w:rsidTr="00B8582E">
        <w:trPr>
          <w:trHeight w:val="80"/>
        </w:trPr>
        <w:tc>
          <w:tcPr>
            <w:tcW w:w="8080" w:type="dxa"/>
          </w:tcPr>
          <w:p w:rsidR="00C735BF" w:rsidRPr="00B14EED" w:rsidRDefault="00C735BF" w:rsidP="00C735BF">
            <w:pPr>
              <w:rPr>
                <w:b/>
                <w:i/>
                <w:color w:val="FF0000"/>
              </w:rPr>
            </w:pPr>
          </w:p>
        </w:tc>
      </w:tr>
    </w:tbl>
    <w:p w:rsidR="004A37A7" w:rsidRDefault="004A37A7" w:rsidP="004A37A7">
      <w:r w:rsidRPr="00B8582E">
        <w:rPr>
          <w:b/>
          <w:color w:val="FF0000"/>
          <w:u w:val="single"/>
        </w:rPr>
        <w:t>Nominov</w:t>
      </w:r>
      <w:r w:rsidR="00B8582E">
        <w:rPr>
          <w:b/>
          <w:color w:val="FF0000"/>
          <w:u w:val="single"/>
        </w:rPr>
        <w:t>a</w:t>
      </w:r>
      <w:r w:rsidR="00C735BF" w:rsidRPr="00B8582E">
        <w:rPr>
          <w:b/>
          <w:color w:val="FF0000"/>
          <w:u w:val="single"/>
        </w:rPr>
        <w:t>n</w:t>
      </w:r>
      <w:r w:rsidR="00B8582E">
        <w:rPr>
          <w:b/>
          <w:color w:val="FF0000"/>
          <w:u w:val="single"/>
        </w:rPr>
        <w:t xml:space="preserve">í </w:t>
      </w:r>
      <w:r w:rsidR="00B8582E" w:rsidRPr="00B8582E">
        <w:t>jsou</w:t>
      </w:r>
      <w:r w:rsidR="00C735BF">
        <w:t xml:space="preserve"> a účast povinnou mají</w:t>
      </w:r>
    </w:p>
    <w:tbl>
      <w:tblPr>
        <w:tblStyle w:val="Barevntabulka2"/>
        <w:tblW w:w="0" w:type="auto"/>
        <w:tblLook w:val="04A0"/>
      </w:tblPr>
      <w:tblGrid>
        <w:gridCol w:w="5211"/>
        <w:gridCol w:w="2694"/>
        <w:gridCol w:w="2701"/>
      </w:tblGrid>
      <w:tr w:rsidR="004A37A7" w:rsidTr="00C02599">
        <w:trPr>
          <w:cnfStyle w:val="100000000000"/>
        </w:trPr>
        <w:tc>
          <w:tcPr>
            <w:cnfStyle w:val="001000000000"/>
            <w:tcW w:w="5211" w:type="dxa"/>
          </w:tcPr>
          <w:p w:rsidR="004A37A7" w:rsidRDefault="00F637D4" w:rsidP="007C6222">
            <w:pPr>
              <w:spacing w:line="360" w:lineRule="auto"/>
            </w:pPr>
            <w:r>
              <w:t>Jméno a příjmení</w:t>
            </w:r>
          </w:p>
        </w:tc>
        <w:tc>
          <w:tcPr>
            <w:tcW w:w="2694" w:type="dxa"/>
          </w:tcPr>
          <w:p w:rsidR="004A37A7" w:rsidRDefault="00F637D4" w:rsidP="004A37A7">
            <w:pPr>
              <w:cnfStyle w:val="100000000000"/>
            </w:pPr>
            <w:r>
              <w:t>Předpoklad-plán piv</w:t>
            </w:r>
          </w:p>
        </w:tc>
        <w:tc>
          <w:tcPr>
            <w:tcW w:w="2701" w:type="dxa"/>
          </w:tcPr>
          <w:p w:rsidR="004A37A7" w:rsidRDefault="00F637D4" w:rsidP="004A37A7">
            <w:pPr>
              <w:cnfStyle w:val="100000000000"/>
            </w:pPr>
            <w:r>
              <w:t>Skutečnost</w:t>
            </w:r>
            <w:r w:rsidR="00B8582E" w:rsidRPr="00B8582E">
              <w:rPr>
                <w:sz w:val="20"/>
                <w:szCs w:val="20"/>
              </w:rPr>
              <w:t>-zápis na místě</w:t>
            </w:r>
          </w:p>
        </w:tc>
      </w:tr>
      <w:tr w:rsidR="004A37A7" w:rsidTr="00C02599">
        <w:tc>
          <w:tcPr>
            <w:cnfStyle w:val="001000000000"/>
            <w:tcW w:w="5211" w:type="dxa"/>
          </w:tcPr>
          <w:p w:rsidR="004A37A7" w:rsidRDefault="00F637D4" w:rsidP="00B8582E">
            <w:pPr>
              <w:spacing w:line="360" w:lineRule="auto"/>
            </w:pPr>
            <w:r>
              <w:t>1/Pavel HÁJEK „</w:t>
            </w:r>
            <w:r w:rsidR="00C02599">
              <w:t>veterán</w:t>
            </w:r>
            <w:r>
              <w:t xml:space="preserve"> </w:t>
            </w:r>
            <w:r w:rsidR="00B8582E">
              <w:t>3</w:t>
            </w:r>
            <w:r>
              <w:t>“</w:t>
            </w:r>
          </w:p>
        </w:tc>
        <w:tc>
          <w:tcPr>
            <w:tcW w:w="2694" w:type="dxa"/>
          </w:tcPr>
          <w:p w:rsidR="004A37A7" w:rsidRDefault="00740D2A" w:rsidP="00C02599">
            <w:pPr>
              <w:cnfStyle w:val="000000000000"/>
            </w:pPr>
            <w:r>
              <w:t>1</w:t>
            </w:r>
            <w:r w:rsidR="00C02599">
              <w:t>0</w:t>
            </w:r>
            <w:r w:rsidR="00C735BF">
              <w:t xml:space="preserve"> * </w:t>
            </w:r>
            <w:r>
              <w:t>0,3</w:t>
            </w:r>
            <w:r w:rsidR="00C735BF">
              <w:t xml:space="preserve"> = </w:t>
            </w:r>
            <w:r w:rsidR="00440632">
              <w:t>3</w:t>
            </w:r>
            <w:r>
              <w:t xml:space="preserve"> </w:t>
            </w:r>
            <w:proofErr w:type="spellStart"/>
            <w:r>
              <w:t>lt</w:t>
            </w:r>
            <w:proofErr w:type="spellEnd"/>
            <w:r>
              <w:t>=</w:t>
            </w:r>
            <w:r w:rsidR="00C02599">
              <w:t>6</w:t>
            </w:r>
            <w:r>
              <w:t xml:space="preserve"> </w:t>
            </w:r>
            <w:proofErr w:type="spellStart"/>
            <w:r>
              <w:t>dp</w:t>
            </w:r>
            <w:proofErr w:type="spellEnd"/>
            <w:r w:rsidR="00C735BF">
              <w:t xml:space="preserve"> </w:t>
            </w:r>
          </w:p>
        </w:tc>
        <w:tc>
          <w:tcPr>
            <w:tcW w:w="2701" w:type="dxa"/>
          </w:tcPr>
          <w:p w:rsidR="004A37A7" w:rsidRDefault="004A37A7" w:rsidP="004A37A7">
            <w:pPr>
              <w:cnfStyle w:val="000000000000"/>
            </w:pPr>
          </w:p>
        </w:tc>
      </w:tr>
      <w:tr w:rsidR="004A37A7" w:rsidTr="00C02599">
        <w:tc>
          <w:tcPr>
            <w:cnfStyle w:val="001000000000"/>
            <w:tcW w:w="5211" w:type="dxa"/>
          </w:tcPr>
          <w:p w:rsidR="004A37A7" w:rsidRDefault="00F637D4" w:rsidP="007C6222">
            <w:pPr>
              <w:spacing w:line="360" w:lineRule="auto"/>
            </w:pPr>
            <w:r>
              <w:t>2/Michal HÁJEK“labužník“</w:t>
            </w:r>
          </w:p>
        </w:tc>
        <w:tc>
          <w:tcPr>
            <w:tcW w:w="2694" w:type="dxa"/>
          </w:tcPr>
          <w:p w:rsidR="004A37A7" w:rsidRDefault="00440632" w:rsidP="004A37A7">
            <w:pPr>
              <w:cnfStyle w:val="000000000000"/>
            </w:pPr>
            <w:r>
              <w:t xml:space="preserve">12 * 0,3 = 3,6 </w:t>
            </w:r>
            <w:proofErr w:type="spellStart"/>
            <w:r>
              <w:t>lt</w:t>
            </w:r>
            <w:proofErr w:type="spellEnd"/>
            <w:r>
              <w:t xml:space="preserve">=7,2 </w:t>
            </w:r>
            <w:proofErr w:type="spellStart"/>
            <w:r>
              <w:t>dp</w:t>
            </w:r>
            <w:proofErr w:type="spellEnd"/>
          </w:p>
        </w:tc>
        <w:tc>
          <w:tcPr>
            <w:tcW w:w="2701" w:type="dxa"/>
          </w:tcPr>
          <w:p w:rsidR="004A37A7" w:rsidRDefault="004A37A7" w:rsidP="004A37A7">
            <w:pPr>
              <w:cnfStyle w:val="000000000000"/>
            </w:pPr>
          </w:p>
        </w:tc>
      </w:tr>
      <w:tr w:rsidR="004A37A7" w:rsidTr="00C02599">
        <w:tc>
          <w:tcPr>
            <w:cnfStyle w:val="001000000000"/>
            <w:tcW w:w="5211" w:type="dxa"/>
          </w:tcPr>
          <w:p w:rsidR="004A37A7" w:rsidRDefault="00F637D4" w:rsidP="007C6222">
            <w:pPr>
              <w:spacing w:line="360" w:lineRule="auto"/>
            </w:pPr>
            <w:r>
              <w:t>3/Míra VÁLEK“</w:t>
            </w:r>
            <w:proofErr w:type="spellStart"/>
            <w:r>
              <w:t>kápo</w:t>
            </w:r>
            <w:proofErr w:type="spellEnd"/>
            <w:r>
              <w:t>“</w:t>
            </w:r>
          </w:p>
        </w:tc>
        <w:tc>
          <w:tcPr>
            <w:tcW w:w="2694" w:type="dxa"/>
          </w:tcPr>
          <w:p w:rsidR="004A37A7" w:rsidRDefault="00740D2A" w:rsidP="00740D2A">
            <w:pPr>
              <w:cnfStyle w:val="000000000000"/>
            </w:pPr>
            <w:r>
              <w:t xml:space="preserve">17 * 0,3 = 5,1 </w:t>
            </w:r>
            <w:proofErr w:type="spellStart"/>
            <w:r>
              <w:t>lt</w:t>
            </w:r>
            <w:proofErr w:type="spellEnd"/>
            <w:r>
              <w:t xml:space="preserve">=10,2 </w:t>
            </w:r>
            <w:proofErr w:type="spellStart"/>
            <w:r>
              <w:t>dp</w:t>
            </w:r>
            <w:proofErr w:type="spellEnd"/>
          </w:p>
        </w:tc>
        <w:tc>
          <w:tcPr>
            <w:tcW w:w="2701" w:type="dxa"/>
          </w:tcPr>
          <w:p w:rsidR="004A37A7" w:rsidRDefault="004A37A7" w:rsidP="004A37A7">
            <w:pPr>
              <w:cnfStyle w:val="000000000000"/>
            </w:pPr>
          </w:p>
        </w:tc>
      </w:tr>
      <w:tr w:rsidR="004A37A7" w:rsidTr="00C02599">
        <w:tc>
          <w:tcPr>
            <w:cnfStyle w:val="001000000000"/>
            <w:tcW w:w="5211" w:type="dxa"/>
          </w:tcPr>
          <w:p w:rsidR="00F637D4" w:rsidRDefault="00F637D4" w:rsidP="007C6222">
            <w:pPr>
              <w:spacing w:line="360" w:lineRule="auto"/>
            </w:pPr>
            <w:r>
              <w:t>4/Míra</w:t>
            </w:r>
            <w:r w:rsidR="00B14EED">
              <w:t xml:space="preserve"> BLÁHA</w:t>
            </w:r>
            <w:r>
              <w:t xml:space="preserve"> „maršál </w:t>
            </w:r>
            <w:proofErr w:type="spellStart"/>
            <w:r>
              <w:t>Malinowski</w:t>
            </w:r>
            <w:proofErr w:type="spellEnd"/>
            <w:r>
              <w:t>“</w:t>
            </w:r>
          </w:p>
        </w:tc>
        <w:tc>
          <w:tcPr>
            <w:tcW w:w="2694" w:type="dxa"/>
          </w:tcPr>
          <w:p w:rsidR="004A37A7" w:rsidRDefault="00740D2A" w:rsidP="004A37A7">
            <w:pPr>
              <w:cnfStyle w:val="000000000000"/>
            </w:pPr>
            <w:r>
              <w:t xml:space="preserve">20 * 0,3 = 6 l=12 </w:t>
            </w:r>
            <w:proofErr w:type="spellStart"/>
            <w:r>
              <w:t>dp</w:t>
            </w:r>
            <w:proofErr w:type="spellEnd"/>
          </w:p>
        </w:tc>
        <w:tc>
          <w:tcPr>
            <w:tcW w:w="2701" w:type="dxa"/>
          </w:tcPr>
          <w:p w:rsidR="004A37A7" w:rsidRDefault="004A37A7" w:rsidP="004A37A7">
            <w:pPr>
              <w:cnfStyle w:val="000000000000"/>
            </w:pPr>
          </w:p>
        </w:tc>
      </w:tr>
      <w:tr w:rsidR="004A37A7" w:rsidTr="00C02599">
        <w:tc>
          <w:tcPr>
            <w:cnfStyle w:val="001000000000"/>
            <w:tcW w:w="5211" w:type="dxa"/>
          </w:tcPr>
          <w:p w:rsidR="004A37A7" w:rsidRDefault="00F637D4" w:rsidP="007C6222">
            <w:pPr>
              <w:spacing w:line="360" w:lineRule="auto"/>
            </w:pPr>
            <w:r>
              <w:t>5/Milan HAMPL „</w:t>
            </w:r>
            <w:proofErr w:type="spellStart"/>
            <w:r w:rsidR="00B14EED">
              <w:t>ž</w:t>
            </w:r>
            <w:r>
              <w:t>ů</w:t>
            </w:r>
            <w:r w:rsidR="00B14EED">
              <w:t>ň</w:t>
            </w:r>
            <w:r>
              <w:t>o</w:t>
            </w:r>
            <w:proofErr w:type="spellEnd"/>
            <w:r>
              <w:t>“</w:t>
            </w:r>
          </w:p>
        </w:tc>
        <w:tc>
          <w:tcPr>
            <w:tcW w:w="2694" w:type="dxa"/>
          </w:tcPr>
          <w:p w:rsidR="004A37A7" w:rsidRDefault="00740D2A" w:rsidP="00740D2A">
            <w:pPr>
              <w:cnfStyle w:val="000000000000"/>
            </w:pPr>
            <w:r>
              <w:t xml:space="preserve">20 * 0,3 = 6 l=12 </w:t>
            </w:r>
            <w:proofErr w:type="spellStart"/>
            <w:r>
              <w:t>dp</w:t>
            </w:r>
            <w:proofErr w:type="spellEnd"/>
          </w:p>
        </w:tc>
        <w:tc>
          <w:tcPr>
            <w:tcW w:w="2701" w:type="dxa"/>
          </w:tcPr>
          <w:p w:rsidR="004A37A7" w:rsidRDefault="004A37A7" w:rsidP="004A37A7">
            <w:pPr>
              <w:cnfStyle w:val="000000000000"/>
            </w:pPr>
          </w:p>
        </w:tc>
      </w:tr>
      <w:tr w:rsidR="004A37A7" w:rsidTr="00C02599">
        <w:tc>
          <w:tcPr>
            <w:cnfStyle w:val="001000000000"/>
            <w:tcW w:w="5211" w:type="dxa"/>
          </w:tcPr>
          <w:p w:rsidR="004A37A7" w:rsidRDefault="00F637D4" w:rsidP="007C6222">
            <w:pPr>
              <w:spacing w:line="360" w:lineRule="auto"/>
            </w:pPr>
            <w:r>
              <w:t>6/Milan LABÍK „</w:t>
            </w:r>
            <w:r w:rsidR="00C02599">
              <w:t>veterán</w:t>
            </w:r>
            <w:r>
              <w:t xml:space="preserve"> 2“</w:t>
            </w:r>
          </w:p>
        </w:tc>
        <w:tc>
          <w:tcPr>
            <w:tcW w:w="2694" w:type="dxa"/>
          </w:tcPr>
          <w:p w:rsidR="004A37A7" w:rsidRDefault="00440632" w:rsidP="00440632">
            <w:pPr>
              <w:cnfStyle w:val="000000000000"/>
            </w:pPr>
            <w:r>
              <w:t>8</w:t>
            </w:r>
            <w:r w:rsidR="00740D2A">
              <w:t xml:space="preserve"> * 0,3 = </w:t>
            </w:r>
            <w:r>
              <w:t>2,4</w:t>
            </w:r>
            <w:r w:rsidR="00740D2A">
              <w:t xml:space="preserve"> </w:t>
            </w:r>
            <w:proofErr w:type="spellStart"/>
            <w:r w:rsidR="00740D2A">
              <w:t>l</w:t>
            </w:r>
            <w:r>
              <w:t>t</w:t>
            </w:r>
            <w:proofErr w:type="spellEnd"/>
            <w:r w:rsidR="00740D2A">
              <w:t>=</w:t>
            </w:r>
            <w:r>
              <w:t xml:space="preserve"> 4,8</w:t>
            </w:r>
            <w:r w:rsidR="00740D2A">
              <w:t xml:space="preserve"> </w:t>
            </w:r>
            <w:proofErr w:type="spellStart"/>
            <w:r w:rsidR="00740D2A">
              <w:t>dp</w:t>
            </w:r>
            <w:proofErr w:type="spellEnd"/>
          </w:p>
        </w:tc>
        <w:tc>
          <w:tcPr>
            <w:tcW w:w="2701" w:type="dxa"/>
          </w:tcPr>
          <w:p w:rsidR="004A37A7" w:rsidRDefault="004A37A7" w:rsidP="004A37A7">
            <w:pPr>
              <w:cnfStyle w:val="000000000000"/>
            </w:pPr>
          </w:p>
        </w:tc>
      </w:tr>
      <w:tr w:rsidR="004A37A7" w:rsidTr="00C02599">
        <w:tc>
          <w:tcPr>
            <w:cnfStyle w:val="001000000000"/>
            <w:tcW w:w="5211" w:type="dxa"/>
          </w:tcPr>
          <w:p w:rsidR="004A37A7" w:rsidRDefault="00F637D4" w:rsidP="007C6222">
            <w:pPr>
              <w:spacing w:line="360" w:lineRule="auto"/>
            </w:pPr>
            <w:r>
              <w:t>7/Radim KOUTNÍK „</w:t>
            </w:r>
            <w:proofErr w:type="spellStart"/>
            <w:r>
              <w:t>joey</w:t>
            </w:r>
            <w:proofErr w:type="spellEnd"/>
            <w:r>
              <w:t>“</w:t>
            </w:r>
          </w:p>
        </w:tc>
        <w:tc>
          <w:tcPr>
            <w:tcW w:w="2694" w:type="dxa"/>
          </w:tcPr>
          <w:p w:rsidR="004A37A7" w:rsidRDefault="00740D2A" w:rsidP="004A37A7">
            <w:pPr>
              <w:cnfStyle w:val="000000000000"/>
            </w:pPr>
            <w:r>
              <w:t xml:space="preserve">20 * 0,3 = 6 l=12 </w:t>
            </w:r>
            <w:proofErr w:type="spellStart"/>
            <w:r>
              <w:t>dp</w:t>
            </w:r>
            <w:proofErr w:type="spellEnd"/>
          </w:p>
        </w:tc>
        <w:tc>
          <w:tcPr>
            <w:tcW w:w="2701" w:type="dxa"/>
          </w:tcPr>
          <w:p w:rsidR="004A37A7" w:rsidRDefault="004A37A7" w:rsidP="004A37A7">
            <w:pPr>
              <w:cnfStyle w:val="000000000000"/>
            </w:pPr>
          </w:p>
        </w:tc>
      </w:tr>
      <w:tr w:rsidR="00F637D4" w:rsidTr="00C02599">
        <w:tc>
          <w:tcPr>
            <w:cnfStyle w:val="001000000000"/>
            <w:tcW w:w="5211" w:type="dxa"/>
          </w:tcPr>
          <w:p w:rsidR="00F637D4" w:rsidRDefault="00F637D4" w:rsidP="00B8582E">
            <w:pPr>
              <w:spacing w:line="360" w:lineRule="auto"/>
            </w:pPr>
            <w:r>
              <w:t>8/Aleš BARTOŠ „</w:t>
            </w:r>
            <w:r w:rsidR="00C02599">
              <w:t>veterán</w:t>
            </w:r>
            <w:r>
              <w:t xml:space="preserve"> </w:t>
            </w:r>
            <w:r w:rsidR="00B8582E">
              <w:t>4</w:t>
            </w:r>
            <w:r>
              <w:t>“</w:t>
            </w:r>
          </w:p>
        </w:tc>
        <w:tc>
          <w:tcPr>
            <w:tcW w:w="2694" w:type="dxa"/>
          </w:tcPr>
          <w:p w:rsidR="00F637D4" w:rsidRDefault="00440632" w:rsidP="00440632">
            <w:pPr>
              <w:cnfStyle w:val="000000000000"/>
            </w:pPr>
            <w:r>
              <w:t>8</w:t>
            </w:r>
            <w:r w:rsidR="00740D2A">
              <w:t xml:space="preserve"> * 0,3 = </w:t>
            </w:r>
            <w:r>
              <w:t>2,4</w:t>
            </w:r>
            <w:r w:rsidR="00740D2A">
              <w:t xml:space="preserve"> </w:t>
            </w:r>
            <w:proofErr w:type="spellStart"/>
            <w:r w:rsidR="00740D2A">
              <w:t>l</w:t>
            </w:r>
            <w:r>
              <w:t>t</w:t>
            </w:r>
            <w:proofErr w:type="spellEnd"/>
            <w:r w:rsidR="00740D2A">
              <w:t>=</w:t>
            </w:r>
            <w:r>
              <w:t xml:space="preserve"> 4,8</w:t>
            </w:r>
            <w:r w:rsidR="00740D2A">
              <w:t xml:space="preserve"> </w:t>
            </w:r>
            <w:proofErr w:type="spellStart"/>
            <w:r w:rsidR="00740D2A">
              <w:t>dp</w:t>
            </w:r>
            <w:proofErr w:type="spellEnd"/>
          </w:p>
        </w:tc>
        <w:tc>
          <w:tcPr>
            <w:tcW w:w="2701" w:type="dxa"/>
          </w:tcPr>
          <w:p w:rsidR="00F637D4" w:rsidRDefault="00F637D4" w:rsidP="004A37A7">
            <w:pPr>
              <w:cnfStyle w:val="000000000000"/>
            </w:pPr>
          </w:p>
        </w:tc>
      </w:tr>
      <w:tr w:rsidR="00F637D4" w:rsidTr="00C02599">
        <w:tc>
          <w:tcPr>
            <w:cnfStyle w:val="001000000000"/>
            <w:tcW w:w="5211" w:type="dxa"/>
          </w:tcPr>
          <w:p w:rsidR="00F637D4" w:rsidRDefault="00F637D4" w:rsidP="007C6222">
            <w:pPr>
              <w:spacing w:line="360" w:lineRule="auto"/>
            </w:pPr>
            <w:r>
              <w:t>9/Stanislav VELECHOVSKÝ “</w:t>
            </w:r>
            <w:proofErr w:type="spellStart"/>
            <w:r>
              <w:t>veldík</w:t>
            </w:r>
            <w:proofErr w:type="spellEnd"/>
            <w:r>
              <w:t>“</w:t>
            </w:r>
          </w:p>
        </w:tc>
        <w:tc>
          <w:tcPr>
            <w:tcW w:w="2694" w:type="dxa"/>
          </w:tcPr>
          <w:p w:rsidR="00F637D4" w:rsidRDefault="00740D2A" w:rsidP="00440632">
            <w:pPr>
              <w:cnfStyle w:val="000000000000"/>
            </w:pPr>
            <w:r>
              <w:t>2</w:t>
            </w:r>
            <w:r w:rsidR="00440632">
              <w:t>5</w:t>
            </w:r>
            <w:r>
              <w:t xml:space="preserve"> * 0,3 = </w:t>
            </w:r>
            <w:r w:rsidR="00440632">
              <w:t>7,5</w:t>
            </w:r>
            <w:r>
              <w:t xml:space="preserve"> l=1</w:t>
            </w:r>
            <w:r w:rsidR="00440632">
              <w:t>5</w:t>
            </w:r>
            <w:r>
              <w:t xml:space="preserve"> </w:t>
            </w:r>
            <w:proofErr w:type="spellStart"/>
            <w:r>
              <w:t>dp</w:t>
            </w:r>
            <w:proofErr w:type="spellEnd"/>
          </w:p>
        </w:tc>
        <w:tc>
          <w:tcPr>
            <w:tcW w:w="2701" w:type="dxa"/>
          </w:tcPr>
          <w:p w:rsidR="00F637D4" w:rsidRDefault="00F637D4" w:rsidP="004A37A7">
            <w:pPr>
              <w:cnfStyle w:val="000000000000"/>
            </w:pPr>
          </w:p>
        </w:tc>
      </w:tr>
      <w:tr w:rsidR="00740D2A" w:rsidTr="00C02599">
        <w:tc>
          <w:tcPr>
            <w:cnfStyle w:val="001000000000"/>
            <w:tcW w:w="5211" w:type="dxa"/>
          </w:tcPr>
          <w:p w:rsidR="00740D2A" w:rsidRDefault="00740D2A" w:rsidP="007C6222">
            <w:pPr>
              <w:spacing w:line="360" w:lineRule="auto"/>
            </w:pPr>
            <w:r>
              <w:t xml:space="preserve">10/Jakub VÁLEK „kubík </w:t>
            </w:r>
            <w:proofErr w:type="spellStart"/>
            <w:r>
              <w:t>pufík</w:t>
            </w:r>
            <w:proofErr w:type="spellEnd"/>
            <w:r>
              <w:t>“</w:t>
            </w:r>
          </w:p>
        </w:tc>
        <w:tc>
          <w:tcPr>
            <w:tcW w:w="2694" w:type="dxa"/>
          </w:tcPr>
          <w:p w:rsidR="00740D2A" w:rsidRDefault="00740D2A" w:rsidP="00440632">
            <w:pPr>
              <w:cnfStyle w:val="000000000000"/>
            </w:pPr>
            <w:r w:rsidRPr="00467A78">
              <w:t>1</w:t>
            </w:r>
            <w:r w:rsidR="00440632">
              <w:t>2</w:t>
            </w:r>
            <w:r w:rsidRPr="00467A78">
              <w:t xml:space="preserve"> * 0,3 = </w:t>
            </w:r>
            <w:r w:rsidR="00440632">
              <w:t>3,6</w:t>
            </w:r>
            <w:r w:rsidRPr="00467A78">
              <w:t xml:space="preserve"> </w:t>
            </w:r>
            <w:proofErr w:type="spellStart"/>
            <w:r w:rsidRPr="00467A78">
              <w:t>lt</w:t>
            </w:r>
            <w:proofErr w:type="spellEnd"/>
            <w:r w:rsidRPr="00467A78">
              <w:t>=</w:t>
            </w:r>
            <w:r w:rsidR="00440632">
              <w:t xml:space="preserve"> 7,2</w:t>
            </w:r>
            <w:r w:rsidRPr="00467A78">
              <w:t xml:space="preserve"> </w:t>
            </w:r>
            <w:proofErr w:type="spellStart"/>
            <w:r w:rsidRPr="00467A78">
              <w:t>dp</w:t>
            </w:r>
            <w:proofErr w:type="spellEnd"/>
          </w:p>
        </w:tc>
        <w:tc>
          <w:tcPr>
            <w:tcW w:w="2701" w:type="dxa"/>
          </w:tcPr>
          <w:p w:rsidR="00740D2A" w:rsidRDefault="00740D2A" w:rsidP="004A37A7">
            <w:pPr>
              <w:cnfStyle w:val="000000000000"/>
            </w:pPr>
          </w:p>
        </w:tc>
      </w:tr>
      <w:tr w:rsidR="00740D2A" w:rsidTr="00C02599">
        <w:tc>
          <w:tcPr>
            <w:cnfStyle w:val="001000000000"/>
            <w:tcW w:w="5211" w:type="dxa"/>
          </w:tcPr>
          <w:p w:rsidR="00740D2A" w:rsidRDefault="00740D2A" w:rsidP="007C6222">
            <w:pPr>
              <w:spacing w:line="360" w:lineRule="auto"/>
            </w:pPr>
            <w:r>
              <w:t>11/David VÁLEK „</w:t>
            </w:r>
            <w:proofErr w:type="spellStart"/>
            <w:r>
              <w:t>dadulín</w:t>
            </w:r>
            <w:proofErr w:type="spellEnd"/>
            <w:r>
              <w:t>“</w:t>
            </w:r>
          </w:p>
        </w:tc>
        <w:tc>
          <w:tcPr>
            <w:tcW w:w="2694" w:type="dxa"/>
          </w:tcPr>
          <w:p w:rsidR="00740D2A" w:rsidRDefault="00740D2A">
            <w:pPr>
              <w:cnfStyle w:val="000000000000"/>
            </w:pPr>
            <w:r w:rsidRPr="00467A78">
              <w:t xml:space="preserve">15 * 0,3 = 4,5 </w:t>
            </w:r>
            <w:proofErr w:type="spellStart"/>
            <w:r w:rsidRPr="00467A78">
              <w:t>lt</w:t>
            </w:r>
            <w:proofErr w:type="spellEnd"/>
            <w:r w:rsidRPr="00467A78">
              <w:t xml:space="preserve">=9 </w:t>
            </w:r>
            <w:proofErr w:type="spellStart"/>
            <w:r w:rsidRPr="00467A78">
              <w:t>dp</w:t>
            </w:r>
            <w:proofErr w:type="spellEnd"/>
          </w:p>
        </w:tc>
        <w:tc>
          <w:tcPr>
            <w:tcW w:w="2701" w:type="dxa"/>
          </w:tcPr>
          <w:p w:rsidR="00740D2A" w:rsidRDefault="00740D2A" w:rsidP="004A37A7">
            <w:pPr>
              <w:cnfStyle w:val="000000000000"/>
            </w:pPr>
          </w:p>
        </w:tc>
      </w:tr>
      <w:tr w:rsidR="00F637D4" w:rsidTr="00C02599">
        <w:tc>
          <w:tcPr>
            <w:cnfStyle w:val="001000000000"/>
            <w:tcW w:w="5211" w:type="dxa"/>
          </w:tcPr>
          <w:p w:rsidR="00F637D4" w:rsidRDefault="00F637D4" w:rsidP="007C6222">
            <w:pPr>
              <w:spacing w:line="360" w:lineRule="auto"/>
            </w:pPr>
            <w:r>
              <w:t xml:space="preserve">12/ </w:t>
            </w:r>
            <w:r w:rsidR="00B14EED">
              <w:t xml:space="preserve">Petr KADAVÝ </w:t>
            </w:r>
            <w:r>
              <w:t>„</w:t>
            </w:r>
            <w:proofErr w:type="spellStart"/>
            <w:r>
              <w:t>kofry</w:t>
            </w:r>
            <w:proofErr w:type="spellEnd"/>
            <w:r>
              <w:t>“</w:t>
            </w:r>
          </w:p>
        </w:tc>
        <w:tc>
          <w:tcPr>
            <w:tcW w:w="2694" w:type="dxa"/>
          </w:tcPr>
          <w:p w:rsidR="00F637D4" w:rsidRDefault="00740D2A" w:rsidP="004A37A7">
            <w:pPr>
              <w:cnfStyle w:val="000000000000"/>
            </w:pPr>
            <w:r>
              <w:t xml:space="preserve">20 * 0,3 = 6 l=12 </w:t>
            </w:r>
            <w:proofErr w:type="spellStart"/>
            <w:r>
              <w:t>dp</w:t>
            </w:r>
            <w:proofErr w:type="spellEnd"/>
          </w:p>
        </w:tc>
        <w:tc>
          <w:tcPr>
            <w:tcW w:w="2701" w:type="dxa"/>
          </w:tcPr>
          <w:p w:rsidR="00F637D4" w:rsidRDefault="00F637D4" w:rsidP="004A37A7">
            <w:pPr>
              <w:cnfStyle w:val="000000000000"/>
            </w:pPr>
          </w:p>
        </w:tc>
      </w:tr>
      <w:tr w:rsidR="00B14EED" w:rsidTr="00C02599">
        <w:tc>
          <w:tcPr>
            <w:cnfStyle w:val="001000000000"/>
            <w:tcW w:w="5211" w:type="dxa"/>
          </w:tcPr>
          <w:p w:rsidR="00B14EED" w:rsidRDefault="00C02599" w:rsidP="007C6222">
            <w:pPr>
              <w:spacing w:line="360" w:lineRule="auto"/>
            </w:pPr>
            <w:r>
              <w:t>M</w:t>
            </w:r>
            <w:r w:rsidR="00440632">
              <w:t>ezisoučet</w:t>
            </w:r>
          </w:p>
        </w:tc>
        <w:tc>
          <w:tcPr>
            <w:tcW w:w="2694" w:type="dxa"/>
          </w:tcPr>
          <w:p w:rsidR="00B14EED" w:rsidRPr="00440632" w:rsidRDefault="00440632" w:rsidP="00C02599">
            <w:pPr>
              <w:cnfStyle w:val="000000000000"/>
              <w:rPr>
                <w:b/>
              </w:rPr>
            </w:pPr>
            <w:r>
              <w:rPr>
                <w:b/>
              </w:rPr>
              <w:t>5</w:t>
            </w:r>
            <w:r w:rsidR="00C02599">
              <w:rPr>
                <w:b/>
              </w:rPr>
              <w:t>6,1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lt</w:t>
            </w:r>
            <w:proofErr w:type="spellEnd"/>
            <w:r>
              <w:rPr>
                <w:b/>
              </w:rPr>
              <w:t xml:space="preserve"> = </w:t>
            </w:r>
            <w:r w:rsidRPr="00440632">
              <w:rPr>
                <w:b/>
              </w:rPr>
              <w:t>11</w:t>
            </w:r>
            <w:r w:rsidR="00C02599">
              <w:rPr>
                <w:b/>
              </w:rPr>
              <w:t>2</w:t>
            </w:r>
            <w:r>
              <w:rPr>
                <w:b/>
              </w:rPr>
              <w:t>,</w:t>
            </w:r>
            <w:r w:rsidR="00C02599">
              <w:rPr>
                <w:b/>
              </w:rPr>
              <w:t>2</w:t>
            </w:r>
            <w:r w:rsidRPr="00440632">
              <w:rPr>
                <w:b/>
              </w:rPr>
              <w:t xml:space="preserve"> </w:t>
            </w:r>
            <w:proofErr w:type="spellStart"/>
            <w:r w:rsidRPr="00440632">
              <w:rPr>
                <w:b/>
              </w:rPr>
              <w:t>dp</w:t>
            </w:r>
            <w:proofErr w:type="spellEnd"/>
          </w:p>
        </w:tc>
        <w:tc>
          <w:tcPr>
            <w:tcW w:w="2701" w:type="dxa"/>
          </w:tcPr>
          <w:p w:rsidR="00B14EED" w:rsidRPr="00C02599" w:rsidRDefault="00440632" w:rsidP="00C02599">
            <w:pPr>
              <w:cnfStyle w:val="000000000000"/>
              <w:rPr>
                <w:sz w:val="20"/>
                <w:szCs w:val="20"/>
              </w:rPr>
            </w:pPr>
            <w:r w:rsidRPr="00C02599">
              <w:rPr>
                <w:sz w:val="20"/>
                <w:szCs w:val="20"/>
              </w:rPr>
              <w:t>(- nedopitá piva max.</w:t>
            </w:r>
            <w:r w:rsidR="00C02599">
              <w:rPr>
                <w:sz w:val="20"/>
                <w:szCs w:val="20"/>
              </w:rPr>
              <w:t>6,2</w:t>
            </w:r>
            <w:r w:rsidRPr="00C02599">
              <w:rPr>
                <w:sz w:val="20"/>
                <w:szCs w:val="20"/>
              </w:rPr>
              <w:t xml:space="preserve"> </w:t>
            </w:r>
            <w:proofErr w:type="spellStart"/>
            <w:r w:rsidRPr="00C02599">
              <w:rPr>
                <w:sz w:val="20"/>
                <w:szCs w:val="20"/>
              </w:rPr>
              <w:t>dp</w:t>
            </w:r>
            <w:proofErr w:type="spellEnd"/>
            <w:r w:rsidRPr="00C02599">
              <w:rPr>
                <w:sz w:val="20"/>
                <w:szCs w:val="20"/>
              </w:rPr>
              <w:t>)</w:t>
            </w:r>
          </w:p>
        </w:tc>
      </w:tr>
      <w:tr w:rsidR="00C735BF" w:rsidTr="00C02599">
        <w:tc>
          <w:tcPr>
            <w:cnfStyle w:val="001000000000"/>
            <w:tcW w:w="5211" w:type="dxa"/>
          </w:tcPr>
          <w:p w:rsidR="00C735BF" w:rsidRPr="00C02599" w:rsidRDefault="00C735BF" w:rsidP="007C6222">
            <w:pPr>
              <w:spacing w:line="360" w:lineRule="auto"/>
              <w:rPr>
                <w:color w:val="FF0000"/>
              </w:rPr>
            </w:pPr>
            <w:r w:rsidRPr="00C02599">
              <w:rPr>
                <w:color w:val="FF0000"/>
              </w:rPr>
              <w:t>1</w:t>
            </w:r>
            <w:r w:rsidR="00440632" w:rsidRPr="00C02599">
              <w:rPr>
                <w:color w:val="FF0000"/>
              </w:rPr>
              <w:t>3</w:t>
            </w:r>
            <w:r w:rsidRPr="00C02599">
              <w:rPr>
                <w:color w:val="FF0000"/>
              </w:rPr>
              <w:t>/</w:t>
            </w:r>
            <w:r w:rsidR="00440632" w:rsidRPr="00C02599">
              <w:rPr>
                <w:color w:val="FF0000"/>
              </w:rPr>
              <w:t xml:space="preserve"> pozice vynechána, aby nepřinesla smůlu</w:t>
            </w:r>
          </w:p>
        </w:tc>
        <w:tc>
          <w:tcPr>
            <w:tcW w:w="2694" w:type="dxa"/>
          </w:tcPr>
          <w:p w:rsidR="00C735BF" w:rsidRDefault="00C735BF" w:rsidP="004A37A7">
            <w:pPr>
              <w:cnfStyle w:val="000000000000"/>
            </w:pPr>
          </w:p>
        </w:tc>
        <w:tc>
          <w:tcPr>
            <w:tcW w:w="2701" w:type="dxa"/>
          </w:tcPr>
          <w:p w:rsidR="00C735BF" w:rsidRDefault="00C735BF" w:rsidP="004A37A7">
            <w:pPr>
              <w:cnfStyle w:val="000000000000"/>
            </w:pPr>
          </w:p>
        </w:tc>
      </w:tr>
      <w:tr w:rsidR="00F637D4" w:rsidTr="00C02599">
        <w:tc>
          <w:tcPr>
            <w:cnfStyle w:val="001000000000"/>
            <w:tcW w:w="5211" w:type="dxa"/>
          </w:tcPr>
          <w:p w:rsidR="00F637D4" w:rsidRDefault="00B14EED" w:rsidP="00B8582E">
            <w:pPr>
              <w:spacing w:line="360" w:lineRule="auto"/>
            </w:pPr>
            <w:r>
              <w:t>1</w:t>
            </w:r>
            <w:r w:rsidR="00440632">
              <w:t>4</w:t>
            </w:r>
            <w:r>
              <w:t>/ divoká karta Walter MUDRÝ“</w:t>
            </w:r>
            <w:proofErr w:type="spellStart"/>
            <w:r>
              <w:t>valtík</w:t>
            </w:r>
            <w:proofErr w:type="spellEnd"/>
            <w:r w:rsidR="00B8582E">
              <w:t xml:space="preserve">-veterán </w:t>
            </w:r>
            <w:r w:rsidR="00B8582E" w:rsidRPr="00B8582E">
              <w:rPr>
                <w:sz w:val="20"/>
                <w:szCs w:val="20"/>
              </w:rPr>
              <w:t>1</w:t>
            </w:r>
            <w:r w:rsidRPr="00B8582E">
              <w:rPr>
                <w:sz w:val="20"/>
                <w:szCs w:val="20"/>
              </w:rPr>
              <w:t>“</w:t>
            </w:r>
          </w:p>
        </w:tc>
        <w:tc>
          <w:tcPr>
            <w:tcW w:w="2694" w:type="dxa"/>
          </w:tcPr>
          <w:p w:rsidR="00F637D4" w:rsidRDefault="00F637D4" w:rsidP="004A37A7">
            <w:pPr>
              <w:cnfStyle w:val="000000000000"/>
            </w:pPr>
          </w:p>
        </w:tc>
        <w:tc>
          <w:tcPr>
            <w:tcW w:w="2701" w:type="dxa"/>
          </w:tcPr>
          <w:p w:rsidR="00F637D4" w:rsidRDefault="00F637D4" w:rsidP="004A37A7">
            <w:pPr>
              <w:cnfStyle w:val="000000000000"/>
            </w:pPr>
          </w:p>
        </w:tc>
      </w:tr>
      <w:tr w:rsidR="00F637D4" w:rsidTr="00C02599">
        <w:tc>
          <w:tcPr>
            <w:cnfStyle w:val="001000000000"/>
            <w:tcW w:w="5211" w:type="dxa"/>
          </w:tcPr>
          <w:p w:rsidR="00F637D4" w:rsidRDefault="00B14EED" w:rsidP="0092575C">
            <w:pPr>
              <w:spacing w:line="360" w:lineRule="auto"/>
            </w:pPr>
            <w:r>
              <w:t>1</w:t>
            </w:r>
            <w:r w:rsidR="00440632">
              <w:t>5</w:t>
            </w:r>
            <w:r>
              <w:t xml:space="preserve">/ </w:t>
            </w:r>
            <w:r w:rsidR="00C735BF">
              <w:t xml:space="preserve">divoká karta </w:t>
            </w:r>
            <w:r w:rsidR="0092575C">
              <w:t>Zbyněk M.</w:t>
            </w:r>
          </w:p>
        </w:tc>
        <w:tc>
          <w:tcPr>
            <w:tcW w:w="2694" w:type="dxa"/>
          </w:tcPr>
          <w:p w:rsidR="00F637D4" w:rsidRDefault="00F637D4" w:rsidP="004A37A7">
            <w:pPr>
              <w:cnfStyle w:val="000000000000"/>
            </w:pPr>
          </w:p>
        </w:tc>
        <w:tc>
          <w:tcPr>
            <w:tcW w:w="2701" w:type="dxa"/>
          </w:tcPr>
          <w:p w:rsidR="00F637D4" w:rsidRDefault="00F637D4" w:rsidP="004A37A7">
            <w:pPr>
              <w:cnfStyle w:val="000000000000"/>
            </w:pPr>
          </w:p>
        </w:tc>
      </w:tr>
      <w:tr w:rsidR="00C735BF" w:rsidTr="00C02599">
        <w:tc>
          <w:tcPr>
            <w:cnfStyle w:val="001000000000"/>
            <w:tcW w:w="5211" w:type="dxa"/>
          </w:tcPr>
          <w:p w:rsidR="00C735BF" w:rsidRDefault="00C735BF" w:rsidP="007C6222">
            <w:pPr>
              <w:spacing w:line="360" w:lineRule="auto"/>
            </w:pPr>
            <w:r>
              <w:t>1</w:t>
            </w:r>
            <w:r w:rsidR="00440632">
              <w:t>6</w:t>
            </w:r>
            <w:r>
              <w:t>/ divoká karta Aleš BARTOŠ „junior“</w:t>
            </w:r>
          </w:p>
        </w:tc>
        <w:tc>
          <w:tcPr>
            <w:tcW w:w="2694" w:type="dxa"/>
          </w:tcPr>
          <w:p w:rsidR="00C735BF" w:rsidRDefault="00C735BF" w:rsidP="004A37A7">
            <w:pPr>
              <w:cnfStyle w:val="000000000000"/>
            </w:pPr>
          </w:p>
        </w:tc>
        <w:tc>
          <w:tcPr>
            <w:tcW w:w="2701" w:type="dxa"/>
          </w:tcPr>
          <w:p w:rsidR="00C735BF" w:rsidRDefault="00C735BF" w:rsidP="004A37A7">
            <w:pPr>
              <w:cnfStyle w:val="000000000000"/>
            </w:pPr>
          </w:p>
        </w:tc>
      </w:tr>
      <w:tr w:rsidR="00E122A9" w:rsidTr="003B42F9">
        <w:tc>
          <w:tcPr>
            <w:cnfStyle w:val="001000000000"/>
            <w:tcW w:w="5211" w:type="dxa"/>
          </w:tcPr>
          <w:p w:rsidR="00E122A9" w:rsidRDefault="00E122A9" w:rsidP="003B42F9">
            <w:pPr>
              <w:spacing w:line="360" w:lineRule="auto"/>
            </w:pPr>
            <w:r>
              <w:t>1</w:t>
            </w:r>
            <w:r>
              <w:t>7</w:t>
            </w:r>
            <w:r>
              <w:t>/ divoká karta Aleš BARTOŠ „junior“</w:t>
            </w:r>
          </w:p>
        </w:tc>
        <w:tc>
          <w:tcPr>
            <w:tcW w:w="2694" w:type="dxa"/>
          </w:tcPr>
          <w:p w:rsidR="00E122A9" w:rsidRDefault="00E122A9" w:rsidP="003B42F9">
            <w:pPr>
              <w:cnfStyle w:val="000000000000"/>
            </w:pPr>
          </w:p>
        </w:tc>
        <w:tc>
          <w:tcPr>
            <w:tcW w:w="2701" w:type="dxa"/>
          </w:tcPr>
          <w:p w:rsidR="00E122A9" w:rsidRDefault="00E122A9" w:rsidP="003B42F9">
            <w:pPr>
              <w:cnfStyle w:val="000000000000"/>
            </w:pPr>
          </w:p>
        </w:tc>
      </w:tr>
      <w:tr w:rsidR="00C735BF" w:rsidTr="00C02599">
        <w:tc>
          <w:tcPr>
            <w:cnfStyle w:val="001000000000"/>
            <w:tcW w:w="5211" w:type="dxa"/>
          </w:tcPr>
          <w:p w:rsidR="00E122A9" w:rsidRDefault="00C735BF" w:rsidP="00E122A9">
            <w:pPr>
              <w:spacing w:line="360" w:lineRule="auto"/>
            </w:pPr>
            <w:r>
              <w:t>1</w:t>
            </w:r>
            <w:r w:rsidR="00E122A9">
              <w:t>8</w:t>
            </w:r>
            <w:r>
              <w:t xml:space="preserve">/ divoká karta </w:t>
            </w:r>
            <w:r w:rsidR="00E122A9">
              <w:t>Marek Povýšil - SID</w:t>
            </w:r>
            <w:r>
              <w:t>“</w:t>
            </w:r>
          </w:p>
        </w:tc>
        <w:tc>
          <w:tcPr>
            <w:tcW w:w="2694" w:type="dxa"/>
          </w:tcPr>
          <w:p w:rsidR="00C735BF" w:rsidRDefault="00C735BF" w:rsidP="004A37A7">
            <w:pPr>
              <w:cnfStyle w:val="000000000000"/>
            </w:pPr>
          </w:p>
        </w:tc>
        <w:tc>
          <w:tcPr>
            <w:tcW w:w="2701" w:type="dxa"/>
          </w:tcPr>
          <w:p w:rsidR="00C735BF" w:rsidRDefault="00C735BF" w:rsidP="004A37A7">
            <w:pPr>
              <w:cnfStyle w:val="000000000000"/>
            </w:pPr>
          </w:p>
        </w:tc>
      </w:tr>
    </w:tbl>
    <w:p w:rsidR="00740D2A" w:rsidRDefault="00740D2A" w:rsidP="00C735BF">
      <w:pPr>
        <w:pStyle w:val="Odstavecseseznamem"/>
        <w:numPr>
          <w:ilvl w:val="0"/>
          <w:numId w:val="2"/>
        </w:numPr>
      </w:pPr>
      <w:r>
        <w:t xml:space="preserve">Označení </w:t>
      </w:r>
      <w:proofErr w:type="spellStart"/>
      <w:r>
        <w:t>dp</w:t>
      </w:r>
      <w:proofErr w:type="spellEnd"/>
      <w:r>
        <w:t>……</w:t>
      </w:r>
      <w:r w:rsidRPr="00740D2A">
        <w:t xml:space="preserve"> </w:t>
      </w:r>
      <w:r>
        <w:t>dospělých piv 0,5 l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</w:tblGrid>
      <w:tr w:rsidR="00C735BF" w:rsidRPr="00B14EED" w:rsidTr="007C6222">
        <w:tc>
          <w:tcPr>
            <w:tcW w:w="10598" w:type="dxa"/>
          </w:tcPr>
          <w:p w:rsidR="00C735BF" w:rsidRPr="00B14EED" w:rsidRDefault="00C735BF" w:rsidP="00C735BF">
            <w:pPr>
              <w:rPr>
                <w:b/>
                <w:color w:val="008000"/>
                <w:u w:val="single"/>
              </w:rPr>
            </w:pPr>
          </w:p>
        </w:tc>
      </w:tr>
      <w:tr w:rsidR="00C735BF" w:rsidRPr="00B14EED" w:rsidTr="007C6222">
        <w:tc>
          <w:tcPr>
            <w:tcW w:w="10598" w:type="dxa"/>
          </w:tcPr>
          <w:p w:rsidR="00C735BF" w:rsidRPr="007C6222" w:rsidRDefault="007C6222" w:rsidP="00B8582E">
            <w:r w:rsidRPr="007C6222">
              <w:rPr>
                <w:b/>
                <w:color w:val="FF0000"/>
                <w:u w:val="single"/>
              </w:rPr>
              <w:t>Zasedací pořádek :</w:t>
            </w:r>
            <w:r>
              <w:rPr>
                <w:b/>
                <w:color w:val="008000"/>
                <w:u w:val="single"/>
              </w:rPr>
              <w:t xml:space="preserve">       </w:t>
            </w:r>
            <w:r>
              <w:rPr>
                <w:b/>
              </w:rPr>
              <w:t xml:space="preserve">….bude učiněn na místě, zásadou je , že u </w:t>
            </w:r>
            <w:r w:rsidRPr="00507298">
              <w:rPr>
                <w:b/>
              </w:rPr>
              <w:t>stolu č.11</w:t>
            </w:r>
            <w:r>
              <w:t>(jak je patrno už z tvaru čísla</w:t>
            </w:r>
            <w:r w:rsidR="00507298">
              <w:t>,</w:t>
            </w:r>
            <w:r>
              <w:t xml:space="preserve"> mohou sedět jen ti nejlepší z nejlepších, </w:t>
            </w:r>
            <w:r w:rsidR="00507298">
              <w:t xml:space="preserve">prostě </w:t>
            </w:r>
            <w:r>
              <w:t>generalita</w:t>
            </w:r>
            <w:r w:rsidR="00507298">
              <w:t>)</w:t>
            </w:r>
            <w:r w:rsidR="00507298" w:rsidRPr="00507298">
              <w:rPr>
                <w:b/>
              </w:rPr>
              <w:t>, ale vždy na</w:t>
            </w:r>
            <w:r>
              <w:rPr>
                <w:b/>
              </w:rPr>
              <w:t xml:space="preserve"> kraji stolů</w:t>
            </w:r>
            <w:r w:rsidR="00507298">
              <w:t>(2+2)</w:t>
            </w:r>
            <w:r>
              <w:rPr>
                <w:b/>
              </w:rPr>
              <w:t xml:space="preserve"> budou sedět ti </w:t>
            </w:r>
            <w:r w:rsidR="00507298">
              <w:rPr>
                <w:b/>
              </w:rPr>
              <w:t xml:space="preserve">povolaní a bohem obdaření jedinci </w:t>
            </w:r>
            <w:r>
              <w:rPr>
                <w:b/>
              </w:rPr>
              <w:t>je</w:t>
            </w:r>
            <w:r w:rsidR="00507298">
              <w:rPr>
                <w:b/>
              </w:rPr>
              <w:t>j</w:t>
            </w:r>
            <w:r>
              <w:rPr>
                <w:b/>
              </w:rPr>
              <w:t xml:space="preserve">ichž paže </w:t>
            </w:r>
            <w:r w:rsidR="00507298">
              <w:rPr>
                <w:b/>
              </w:rPr>
              <w:t>budou</w:t>
            </w:r>
            <w:r>
              <w:rPr>
                <w:b/>
              </w:rPr>
              <w:t xml:space="preserve"> </w:t>
            </w:r>
            <w:r w:rsidR="00B8582E">
              <w:rPr>
                <w:b/>
              </w:rPr>
              <w:t xml:space="preserve">z týmu </w:t>
            </w:r>
            <w:r>
              <w:rPr>
                <w:b/>
              </w:rPr>
              <w:t>nejdelší</w:t>
            </w:r>
            <w:r w:rsidR="00507298" w:rsidRPr="00507298">
              <w:t>(bude prověřeno na místě cert</w:t>
            </w:r>
            <w:r w:rsidR="00507298" w:rsidRPr="00507298">
              <w:t>i</w:t>
            </w:r>
            <w:r w:rsidR="00507298" w:rsidRPr="00507298">
              <w:t>fikovaným svino</w:t>
            </w:r>
            <w:r w:rsidR="00507298">
              <w:t xml:space="preserve">vacím </w:t>
            </w:r>
            <w:r w:rsidR="00B8582E">
              <w:t>metrem</w:t>
            </w:r>
            <w:r w:rsidR="00507298" w:rsidRPr="00507298">
              <w:t>)</w:t>
            </w:r>
            <w:r>
              <w:rPr>
                <w:b/>
              </w:rPr>
              <w:t xml:space="preserve"> a jsou schopni bez toho</w:t>
            </w:r>
            <w:r w:rsidR="00507298">
              <w:rPr>
                <w:b/>
              </w:rPr>
              <w:t>,</w:t>
            </w:r>
            <w:r>
              <w:rPr>
                <w:b/>
              </w:rPr>
              <w:t xml:space="preserve"> aniž by si stoupli</w:t>
            </w:r>
            <w:r w:rsidR="00507298">
              <w:rPr>
                <w:b/>
              </w:rPr>
              <w:t>,</w:t>
            </w:r>
            <w:r>
              <w:rPr>
                <w:b/>
              </w:rPr>
              <w:t xml:space="preserve"> podat pivo ke stolu č.1</w:t>
            </w:r>
            <w:r w:rsidR="00507298">
              <w:rPr>
                <w:b/>
              </w:rPr>
              <w:t>5</w:t>
            </w:r>
          </w:p>
        </w:tc>
      </w:tr>
    </w:tbl>
    <w:p w:rsidR="00B8582E" w:rsidRDefault="00B8582E" w:rsidP="004A37A7">
      <w:pPr>
        <w:rPr>
          <w:b/>
          <w:color w:val="FF0000"/>
          <w:u w:val="single"/>
        </w:rPr>
      </w:pPr>
    </w:p>
    <w:p w:rsidR="00B8582E" w:rsidRDefault="004A37A7" w:rsidP="004A37A7">
      <w:pPr>
        <w:rPr>
          <w:color w:val="000000" w:themeColor="text1"/>
        </w:rPr>
      </w:pPr>
      <w:r w:rsidRPr="00B8582E">
        <w:rPr>
          <w:b/>
          <w:color w:val="FF0000"/>
          <w:u w:val="single"/>
        </w:rPr>
        <w:t xml:space="preserve">Organizace </w:t>
      </w:r>
      <w:r w:rsidRPr="00B14EED">
        <w:rPr>
          <w:color w:val="000000" w:themeColor="text1"/>
        </w:rPr>
        <w:t xml:space="preserve">                Pro úspěchy v loňských ročnících si pořadatelství vylosoval </w:t>
      </w:r>
      <w:r w:rsidR="00B8582E">
        <w:rPr>
          <w:color w:val="000000" w:themeColor="text1"/>
        </w:rPr>
        <w:t>ne</w:t>
      </w:r>
      <w:r w:rsidRPr="00B14EED">
        <w:rPr>
          <w:color w:val="000000" w:themeColor="text1"/>
        </w:rPr>
        <w:t xml:space="preserve">dobrovolně </w:t>
      </w:r>
      <w:proofErr w:type="spellStart"/>
      <w:r w:rsidRPr="00B14EED">
        <w:rPr>
          <w:color w:val="000000" w:themeColor="text1"/>
        </w:rPr>
        <w:t>předsta</w:t>
      </w:r>
      <w:proofErr w:type="spellEnd"/>
    </w:p>
    <w:p w:rsidR="00B8582E" w:rsidRDefault="00B8582E" w:rsidP="004A37A7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</w:t>
      </w:r>
      <w:proofErr w:type="spellStart"/>
      <w:r w:rsidR="004A37A7" w:rsidRPr="00B14EED">
        <w:rPr>
          <w:color w:val="000000" w:themeColor="text1"/>
        </w:rPr>
        <w:t>vitel</w:t>
      </w:r>
      <w:proofErr w:type="spellEnd"/>
      <w:r w:rsidR="004A37A7">
        <w:rPr>
          <w:color w:val="000000" w:themeColor="text1"/>
        </w:rPr>
        <w:t xml:space="preserve"> </w:t>
      </w:r>
      <w:proofErr w:type="spellStart"/>
      <w:r w:rsidR="004A37A7">
        <w:rPr>
          <w:color w:val="000000" w:themeColor="text1"/>
        </w:rPr>
        <w:t>nepijáků</w:t>
      </w:r>
      <w:proofErr w:type="spellEnd"/>
      <w:r w:rsidR="004A37A7" w:rsidRPr="0092630D">
        <w:rPr>
          <w:color w:val="000000" w:themeColor="text1"/>
        </w:rPr>
        <w:t xml:space="preserve"> </w:t>
      </w:r>
      <w:proofErr w:type="spellStart"/>
      <w:r w:rsidR="004A37A7" w:rsidRPr="0092630D">
        <w:rPr>
          <w:color w:val="000000" w:themeColor="text1"/>
        </w:rPr>
        <w:t>A</w:t>
      </w:r>
      <w:proofErr w:type="spellEnd"/>
      <w:r w:rsidR="004A37A7" w:rsidRPr="0092630D">
        <w:rPr>
          <w:color w:val="000000" w:themeColor="text1"/>
        </w:rPr>
        <w:t>.Bartoš(602 425 897)</w:t>
      </w:r>
      <w:r w:rsidR="004A37A7">
        <w:rPr>
          <w:color w:val="000000" w:themeColor="text1"/>
        </w:rPr>
        <w:t>. Významnou p</w:t>
      </w:r>
      <w:r w:rsidR="004A37A7" w:rsidRPr="0092630D">
        <w:rPr>
          <w:color w:val="000000" w:themeColor="text1"/>
        </w:rPr>
        <w:t xml:space="preserve">omoc </w:t>
      </w:r>
      <w:r w:rsidR="004A37A7">
        <w:rPr>
          <w:color w:val="000000" w:themeColor="text1"/>
        </w:rPr>
        <w:t xml:space="preserve">každoročně </w:t>
      </w:r>
      <w:r w:rsidR="004A37A7" w:rsidRPr="0092630D">
        <w:rPr>
          <w:color w:val="000000" w:themeColor="text1"/>
        </w:rPr>
        <w:t xml:space="preserve">přislíbil </w:t>
      </w:r>
      <w:proofErr w:type="spellStart"/>
      <w:r w:rsidR="004A37A7">
        <w:rPr>
          <w:color w:val="000000" w:themeColor="text1"/>
        </w:rPr>
        <w:t>kapi</w:t>
      </w:r>
      <w:proofErr w:type="spellEnd"/>
      <w:r>
        <w:rPr>
          <w:color w:val="000000" w:themeColor="text1"/>
        </w:rPr>
        <w:t>-</w:t>
      </w:r>
    </w:p>
    <w:p w:rsidR="004A37A7" w:rsidRDefault="00B8582E" w:rsidP="004A37A7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</w:t>
      </w:r>
      <w:r w:rsidR="004A37A7">
        <w:rPr>
          <w:color w:val="000000" w:themeColor="text1"/>
        </w:rPr>
        <w:t xml:space="preserve">tán a </w:t>
      </w:r>
      <w:r>
        <w:rPr>
          <w:color w:val="000000" w:themeColor="text1"/>
        </w:rPr>
        <w:t xml:space="preserve">trenér Míra </w:t>
      </w:r>
      <w:r w:rsidRPr="00B8582E">
        <w:rPr>
          <w:b/>
          <w:color w:val="000000" w:themeColor="text1"/>
        </w:rPr>
        <w:t>„</w:t>
      </w:r>
      <w:proofErr w:type="spellStart"/>
      <w:r w:rsidRPr="00B8582E">
        <w:rPr>
          <w:b/>
          <w:color w:val="000000" w:themeColor="text1"/>
        </w:rPr>
        <w:t>kápo</w:t>
      </w:r>
      <w:proofErr w:type="spellEnd"/>
      <w:r w:rsidR="004A37A7">
        <w:rPr>
          <w:color w:val="000000" w:themeColor="text1"/>
        </w:rPr>
        <w:t xml:space="preserve">“ Válek </w:t>
      </w:r>
    </w:p>
    <w:p w:rsidR="00B8582E" w:rsidRDefault="00B8582E" w:rsidP="004A37A7">
      <w:pPr>
        <w:rPr>
          <w:color w:val="000000" w:themeColor="text1"/>
        </w:rPr>
      </w:pPr>
    </w:p>
    <w:p w:rsidR="005F6F69" w:rsidRPr="000B77E5" w:rsidRDefault="004A37A7">
      <w:pPr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P</w:t>
      </w:r>
      <w:r w:rsidRPr="000B77E5">
        <w:rPr>
          <w:i/>
          <w:color w:val="000000" w:themeColor="text1"/>
          <w:sz w:val="20"/>
          <w:szCs w:val="20"/>
        </w:rPr>
        <w:t xml:space="preserve">řihlášky prosím </w:t>
      </w:r>
      <w:r w:rsidR="00C02599">
        <w:rPr>
          <w:i/>
          <w:color w:val="000000" w:themeColor="text1"/>
          <w:sz w:val="20"/>
          <w:szCs w:val="20"/>
        </w:rPr>
        <w:t xml:space="preserve">již </w:t>
      </w:r>
      <w:r w:rsidRPr="000B77E5">
        <w:rPr>
          <w:i/>
          <w:color w:val="000000" w:themeColor="text1"/>
          <w:sz w:val="20"/>
          <w:szCs w:val="20"/>
        </w:rPr>
        <w:t>nezasílejte jelikož nominovaní jsou  známi, divoké karty byly také rozdány a další sportovci se ke stolu</w:t>
      </w:r>
      <w:r w:rsidR="00C02599">
        <w:rPr>
          <w:i/>
          <w:color w:val="000000" w:themeColor="text1"/>
          <w:sz w:val="20"/>
          <w:szCs w:val="20"/>
        </w:rPr>
        <w:t xml:space="preserve"> za</w:t>
      </w:r>
      <w:r w:rsidRPr="000B77E5">
        <w:rPr>
          <w:i/>
          <w:color w:val="000000" w:themeColor="text1"/>
          <w:sz w:val="20"/>
          <w:szCs w:val="20"/>
        </w:rPr>
        <w:t xml:space="preserve"> j</w:t>
      </w:r>
      <w:r w:rsidR="00C02599">
        <w:rPr>
          <w:i/>
          <w:color w:val="000000" w:themeColor="text1"/>
          <w:sz w:val="20"/>
          <w:szCs w:val="20"/>
        </w:rPr>
        <w:t xml:space="preserve">isté ještě dostanou </w:t>
      </w:r>
      <w:r w:rsidR="007C6222">
        <w:rPr>
          <w:i/>
          <w:color w:val="000000" w:themeColor="text1"/>
          <w:sz w:val="20"/>
          <w:szCs w:val="20"/>
        </w:rPr>
        <w:t>(</w:t>
      </w:r>
      <w:r w:rsidR="00C02599">
        <w:rPr>
          <w:i/>
          <w:color w:val="000000" w:themeColor="text1"/>
          <w:sz w:val="20"/>
          <w:szCs w:val="20"/>
        </w:rPr>
        <w:t xml:space="preserve"> máme 2 stoly</w:t>
      </w:r>
      <w:r w:rsidR="007C6222">
        <w:rPr>
          <w:i/>
          <w:color w:val="000000" w:themeColor="text1"/>
          <w:sz w:val="20"/>
          <w:szCs w:val="20"/>
        </w:rPr>
        <w:t>)</w:t>
      </w:r>
      <w:r w:rsidRPr="000B77E5">
        <w:rPr>
          <w:i/>
          <w:color w:val="000000" w:themeColor="text1"/>
          <w:sz w:val="20"/>
          <w:szCs w:val="20"/>
        </w:rPr>
        <w:t xml:space="preserve">. Děkuji za pochopení </w:t>
      </w:r>
    </w:p>
    <w:sectPr w:rsidR="005F6F69" w:rsidRPr="000B77E5" w:rsidSect="005A68F4">
      <w:pgSz w:w="11906" w:h="16838"/>
      <w:pgMar w:top="289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0A4" w:rsidRDefault="003060A4" w:rsidP="005B2EB9">
      <w:r>
        <w:separator/>
      </w:r>
    </w:p>
  </w:endnote>
  <w:endnote w:type="continuationSeparator" w:id="0">
    <w:p w:rsidR="003060A4" w:rsidRDefault="003060A4" w:rsidP="005B2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0A4" w:rsidRDefault="003060A4" w:rsidP="005B2EB9">
      <w:r>
        <w:separator/>
      </w:r>
    </w:p>
  </w:footnote>
  <w:footnote w:type="continuationSeparator" w:id="0">
    <w:p w:rsidR="003060A4" w:rsidRDefault="003060A4" w:rsidP="005B2E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82AE5"/>
    <w:multiLevelType w:val="hybridMultilevel"/>
    <w:tmpl w:val="0FEE8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B6164"/>
    <w:multiLevelType w:val="hybridMultilevel"/>
    <w:tmpl w:val="3580F30E"/>
    <w:lvl w:ilvl="0" w:tplc="0405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C3A"/>
    <w:rsid w:val="00026597"/>
    <w:rsid w:val="000448E8"/>
    <w:rsid w:val="000576B0"/>
    <w:rsid w:val="000A5446"/>
    <w:rsid w:val="000B77E5"/>
    <w:rsid w:val="001C08F3"/>
    <w:rsid w:val="00250F88"/>
    <w:rsid w:val="0029539A"/>
    <w:rsid w:val="003060A4"/>
    <w:rsid w:val="003206E5"/>
    <w:rsid w:val="003826B6"/>
    <w:rsid w:val="00440632"/>
    <w:rsid w:val="004A37A7"/>
    <w:rsid w:val="004B776A"/>
    <w:rsid w:val="004C3A86"/>
    <w:rsid w:val="00507298"/>
    <w:rsid w:val="00582697"/>
    <w:rsid w:val="005A68F4"/>
    <w:rsid w:val="005B20FA"/>
    <w:rsid w:val="005B2EB9"/>
    <w:rsid w:val="005F6F69"/>
    <w:rsid w:val="00634105"/>
    <w:rsid w:val="006356EF"/>
    <w:rsid w:val="0067533D"/>
    <w:rsid w:val="007016BD"/>
    <w:rsid w:val="00740D2A"/>
    <w:rsid w:val="00755F6F"/>
    <w:rsid w:val="007A5253"/>
    <w:rsid w:val="007C6222"/>
    <w:rsid w:val="007D5BE9"/>
    <w:rsid w:val="007F4AD9"/>
    <w:rsid w:val="007F4CFB"/>
    <w:rsid w:val="008106E1"/>
    <w:rsid w:val="00821DB0"/>
    <w:rsid w:val="008420D1"/>
    <w:rsid w:val="0088045C"/>
    <w:rsid w:val="0092575C"/>
    <w:rsid w:val="0092630D"/>
    <w:rsid w:val="009B65BA"/>
    <w:rsid w:val="009C3F8D"/>
    <w:rsid w:val="009D2246"/>
    <w:rsid w:val="009D5183"/>
    <w:rsid w:val="00A56C3A"/>
    <w:rsid w:val="00A67A90"/>
    <w:rsid w:val="00AB2984"/>
    <w:rsid w:val="00AF335F"/>
    <w:rsid w:val="00B064A1"/>
    <w:rsid w:val="00B14EED"/>
    <w:rsid w:val="00B43079"/>
    <w:rsid w:val="00B8582E"/>
    <w:rsid w:val="00BC0A77"/>
    <w:rsid w:val="00BD08BB"/>
    <w:rsid w:val="00C02599"/>
    <w:rsid w:val="00C0604E"/>
    <w:rsid w:val="00C15CC1"/>
    <w:rsid w:val="00C43FFD"/>
    <w:rsid w:val="00C735BF"/>
    <w:rsid w:val="00D0794B"/>
    <w:rsid w:val="00D421F3"/>
    <w:rsid w:val="00D84153"/>
    <w:rsid w:val="00DB1643"/>
    <w:rsid w:val="00E122A9"/>
    <w:rsid w:val="00E64EAE"/>
    <w:rsid w:val="00E65138"/>
    <w:rsid w:val="00EA13CD"/>
    <w:rsid w:val="00EF36F6"/>
    <w:rsid w:val="00F518EC"/>
    <w:rsid w:val="00F637D4"/>
    <w:rsid w:val="00FE5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36F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B2E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2EB9"/>
    <w:rPr>
      <w:sz w:val="24"/>
      <w:szCs w:val="24"/>
    </w:rPr>
  </w:style>
  <w:style w:type="paragraph" w:styleId="Zpat">
    <w:name w:val="footer"/>
    <w:basedOn w:val="Normln"/>
    <w:link w:val="ZpatChar"/>
    <w:rsid w:val="005B2E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2EB9"/>
    <w:rPr>
      <w:sz w:val="24"/>
      <w:szCs w:val="24"/>
    </w:rPr>
  </w:style>
  <w:style w:type="table" w:styleId="Mkatabulky">
    <w:name w:val="Table Grid"/>
    <w:basedOn w:val="Normlntabulka"/>
    <w:rsid w:val="000A5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A37A7"/>
    <w:pPr>
      <w:ind w:left="720"/>
      <w:contextualSpacing/>
    </w:pPr>
  </w:style>
  <w:style w:type="table" w:styleId="Barevntabulka2">
    <w:name w:val="Table Colorful 2"/>
    <w:basedOn w:val="Normlntabulka"/>
    <w:rsid w:val="004A37A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Bohat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999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AB TRIO s.r.o.</Company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Bartoš</dc:creator>
  <cp:lastModifiedBy>Miroslav Válek</cp:lastModifiedBy>
  <cp:revision>6</cp:revision>
  <cp:lastPrinted>2014-02-06T10:44:00Z</cp:lastPrinted>
  <dcterms:created xsi:type="dcterms:W3CDTF">2014-02-06T11:43:00Z</dcterms:created>
  <dcterms:modified xsi:type="dcterms:W3CDTF">2014-02-06T14:23:00Z</dcterms:modified>
</cp:coreProperties>
</file>